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BEE3B" w14:textId="3ABBC190" w:rsidR="00F714BE" w:rsidRPr="000D58F6" w:rsidRDefault="00F714BE" w:rsidP="00F714BE">
      <w:pPr>
        <w:spacing w:after="0" w:line="240" w:lineRule="auto"/>
        <w:rPr>
          <w:b/>
          <w:bCs/>
          <w:color w:val="007A78"/>
        </w:rPr>
      </w:pPr>
      <w:r>
        <w:rPr>
          <w:noProof/>
        </w:rPr>
        <w:drawing>
          <wp:anchor distT="0" distB="0" distL="114300" distR="114300" simplePos="0" relativeHeight="251659264" behindDoc="1" locked="0" layoutInCell="1" allowOverlap="1" wp14:anchorId="74C6DF78" wp14:editId="30BF1F47">
            <wp:simplePos x="0" y="0"/>
            <wp:positionH relativeFrom="column">
              <wp:posOffset>-139700</wp:posOffset>
            </wp:positionH>
            <wp:positionV relativeFrom="paragraph">
              <wp:posOffset>165100</wp:posOffset>
            </wp:positionV>
            <wp:extent cx="8382000" cy="1485900"/>
            <wp:effectExtent l="0" t="0" r="0" b="0"/>
            <wp:wrapNone/>
            <wp:docPr id="492" name="그림 492"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 name="그림 492" descr="Shape, rectangl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8382000" cy="1485900"/>
                    </a:xfrm>
                    <a:prstGeom prst="rect">
                      <a:avLst/>
                    </a:prstGeom>
                  </pic:spPr>
                </pic:pic>
              </a:graphicData>
            </a:graphic>
            <wp14:sizeRelH relativeFrom="page">
              <wp14:pctWidth>0</wp14:pctWidth>
            </wp14:sizeRelH>
            <wp14:sizeRelV relativeFrom="page">
              <wp14:pctHeight>0</wp14:pctHeight>
            </wp14:sizeRelV>
          </wp:anchor>
        </w:drawing>
      </w:r>
      <w:r w:rsidRPr="00F34E95">
        <w:rPr>
          <w:b/>
          <w:bCs/>
          <w:color w:val="B13CEF"/>
          <w:sz w:val="24"/>
          <w:szCs w:val="24"/>
        </w:rPr>
        <w:t xml:space="preserve">Tool 11. </w:t>
      </w:r>
      <w:r w:rsidRPr="00F34E95">
        <w:rPr>
          <w:b/>
          <w:bCs/>
          <w:color w:val="002060"/>
        </w:rPr>
        <w:t xml:space="preserve">Analysis of civil society, </w:t>
      </w:r>
      <w:proofErr w:type="gramStart"/>
      <w:r w:rsidRPr="00F34E95">
        <w:rPr>
          <w:b/>
          <w:bCs/>
          <w:color w:val="002060"/>
        </w:rPr>
        <w:t>community</w:t>
      </w:r>
      <w:proofErr w:type="gramEnd"/>
      <w:r w:rsidRPr="00F34E95">
        <w:rPr>
          <w:b/>
          <w:bCs/>
          <w:color w:val="002060"/>
        </w:rPr>
        <w:t xml:space="preserve"> and health sector engagement </w:t>
      </w:r>
    </w:p>
    <w:p w14:paraId="379F0FF9" w14:textId="77777777" w:rsidR="00F714BE" w:rsidRPr="003B28F6" w:rsidRDefault="00F714BE" w:rsidP="00F714BE">
      <w:pPr>
        <w:spacing w:after="0" w:line="240" w:lineRule="auto"/>
        <w:rPr>
          <w:sz w:val="12"/>
          <w:szCs w:val="12"/>
        </w:rPr>
      </w:pPr>
    </w:p>
    <w:p w14:paraId="6C348252" w14:textId="78DFE8D8" w:rsidR="00F714BE" w:rsidRDefault="00F714BE" w:rsidP="00F714BE">
      <w:pPr>
        <w:spacing w:after="0" w:line="240" w:lineRule="auto"/>
      </w:pPr>
      <w:r>
        <w:rPr>
          <w:b/>
          <w:bCs/>
          <w:noProof/>
        </w:rPr>
        <mc:AlternateContent>
          <mc:Choice Requires="wps">
            <w:drawing>
              <wp:inline distT="0" distB="0" distL="0" distR="0" wp14:anchorId="712C18A7" wp14:editId="6BABB017">
                <wp:extent cx="8128000" cy="1263650"/>
                <wp:effectExtent l="0" t="0" r="0" b="0"/>
                <wp:docPr id="25" name="Rectangle: Diagonal Corners Snipped 25"/>
                <wp:cNvGraphicFramePr/>
                <a:graphic xmlns:a="http://schemas.openxmlformats.org/drawingml/2006/main">
                  <a:graphicData uri="http://schemas.microsoft.com/office/word/2010/wordprocessingShape">
                    <wps:wsp>
                      <wps:cNvSpPr/>
                      <wps:spPr>
                        <a:xfrm>
                          <a:off x="0" y="0"/>
                          <a:ext cx="8128000" cy="1263650"/>
                        </a:xfrm>
                        <a:prstGeom prst="snip2DiagRect">
                          <a:avLst/>
                        </a:prstGeom>
                        <a:noFill/>
                        <a:ln>
                          <a:noFill/>
                        </a:ln>
                        <a:effectLst/>
                        <a:scene3d>
                          <a:camera prst="orthographicFront">
                            <a:rot lat="0" lon="0" rev="0"/>
                          </a:camera>
                          <a:lightRig rig="contrasting" dir="t">
                            <a:rot lat="0" lon="0" rev="7800000"/>
                          </a:lightRig>
                        </a:scene3d>
                        <a:sp3d>
                          <a:bevelT w="139700" h="139700"/>
                        </a:sp3d>
                      </wps:spPr>
                      <wps:style>
                        <a:lnRef idx="2">
                          <a:schemeClr val="dk1"/>
                        </a:lnRef>
                        <a:fillRef idx="1">
                          <a:schemeClr val="lt1"/>
                        </a:fillRef>
                        <a:effectRef idx="0">
                          <a:schemeClr val="dk1"/>
                        </a:effectRef>
                        <a:fontRef idx="minor">
                          <a:schemeClr val="dk1"/>
                        </a:fontRef>
                      </wps:style>
                      <wps:txbx>
                        <w:txbxContent>
                          <w:p w14:paraId="620BF4AF" w14:textId="77777777" w:rsidR="00F714BE" w:rsidRPr="006F46D2" w:rsidRDefault="00F714BE" w:rsidP="00F714BE">
                            <w:pPr>
                              <w:jc w:val="both"/>
                              <w:rPr>
                                <w:b/>
                                <w:bCs/>
                                <w:color w:val="B13CEF"/>
                                <w:u w:val="single"/>
                              </w:rPr>
                            </w:pPr>
                            <w:r w:rsidRPr="006F46D2">
                              <w:rPr>
                                <w:b/>
                                <w:bCs/>
                                <w:color w:val="B13CEF"/>
                              </w:rPr>
                              <w:t xml:space="preserve">METHODOLOGY: </w:t>
                            </w:r>
                          </w:p>
                          <w:p w14:paraId="2164BB23" w14:textId="25C903C9" w:rsidR="00F714BE" w:rsidRPr="00F714BE" w:rsidRDefault="00F714BE" w:rsidP="00F714BE">
                            <w:pPr>
                              <w:jc w:val="both"/>
                              <w:rPr>
                                <w:b/>
                                <w:bCs/>
                                <w:color w:val="404040" w:themeColor="text1" w:themeTint="BF"/>
                                <w:sz w:val="21"/>
                                <w:szCs w:val="21"/>
                              </w:rPr>
                            </w:pPr>
                            <w:r w:rsidRPr="00765CA6">
                              <w:rPr>
                                <w:b/>
                                <w:bCs/>
                                <w:color w:val="404040" w:themeColor="text1" w:themeTint="BF"/>
                                <w:sz w:val="21"/>
                                <w:szCs w:val="21"/>
                              </w:rPr>
                              <w:t xml:space="preserve">In the Tool 11 template below: Column 1 shows factors to consider in identifying key civil society, </w:t>
                            </w:r>
                            <w:proofErr w:type="gramStart"/>
                            <w:r w:rsidRPr="00765CA6">
                              <w:rPr>
                                <w:b/>
                                <w:bCs/>
                                <w:color w:val="404040" w:themeColor="text1" w:themeTint="BF"/>
                                <w:sz w:val="21"/>
                                <w:szCs w:val="21"/>
                              </w:rPr>
                              <w:t>community</w:t>
                            </w:r>
                            <w:proofErr w:type="gramEnd"/>
                            <w:r w:rsidRPr="00765CA6">
                              <w:rPr>
                                <w:b/>
                                <w:bCs/>
                                <w:color w:val="404040" w:themeColor="text1" w:themeTint="BF"/>
                                <w:sz w:val="21"/>
                                <w:szCs w:val="21"/>
                              </w:rPr>
                              <w:t xml:space="preserve"> and health sector stakeholders to engage. In Columns 2/3/4 enter the key stakeholders in Line 1 (add additional columns as required for more stakeholders) and answer the questions from Column 1, in the following lines of the template. The second part of the tool is for identifying the information needs of civil society and health stakeholders.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p3d/>
                      </wps:bodyPr>
                    </wps:wsp>
                  </a:graphicData>
                </a:graphic>
              </wp:inline>
            </w:drawing>
          </mc:Choice>
          <mc:Fallback>
            <w:pict>
              <v:shape w14:anchorId="712C18A7" id="Rectangle: Diagonal Corners Snipped 25" o:spid="_x0000_s1026" style="width:640pt;height:99.5pt;visibility:visible;mso-wrap-style:square;mso-left-percent:-10001;mso-top-percent:-10001;mso-position-horizontal:absolute;mso-position-horizontal-relative:char;mso-position-vertical:absolute;mso-position-vertical-relative:line;mso-left-percent:-10001;mso-top-percent:-10001;v-text-anchor:middle" coordsize="8128000,12636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" adj="-11796480,,5400" path="m,l7917387,r210613,210613l8128000,1263650r,l210613,1263650,,1053037,,xe" filled="f" stroked="f" strokeweight="1pt">
                <v:stroke joinstyle="miter"/>
                <v:formulas/>
                <v:path arrowok="t" o:connecttype="custom" o:connectlocs="0,0;7917387,0;8128000,210613;8128000,1263650;8128000,1263650;210613,1263650;0,1053037;0,0" o:connectangles="0,0,0,0,0,0,0,0" textboxrect="0,0,8128000,1263650"/>
                <v:textbox>
                  <w:txbxContent>
                    <w:p w14:paraId="620BF4AF" w14:textId="77777777" w:rsidR="00F714BE" w:rsidRPr="006F46D2" w:rsidRDefault="00F714BE" w:rsidP="00F714BE">
                      <w:pPr>
                        <w:jc w:val="both"/>
                        <w:rPr>
                          <w:b/>
                          <w:bCs/>
                          <w:color w:val="B13CEF"/>
                          <w:u w:val="single"/>
                        </w:rPr>
                      </w:pPr>
                      <w:r w:rsidRPr="006F46D2">
                        <w:rPr>
                          <w:b/>
                          <w:bCs/>
                          <w:color w:val="B13CEF"/>
                        </w:rPr>
                        <w:t xml:space="preserve">METHODOLOGY: </w:t>
                      </w:r>
                    </w:p>
                    <w:p w14:paraId="2164BB23" w14:textId="25C903C9" w:rsidR="00F714BE" w:rsidRPr="00F714BE" w:rsidRDefault="00F714BE" w:rsidP="00F714BE">
                      <w:pPr>
                        <w:jc w:val="both"/>
                        <w:rPr>
                          <w:b/>
                          <w:bCs/>
                          <w:color w:val="404040" w:themeColor="text1" w:themeTint="BF"/>
                          <w:sz w:val="21"/>
                          <w:szCs w:val="21"/>
                        </w:rPr>
                      </w:pPr>
                      <w:r w:rsidRPr="00765CA6">
                        <w:rPr>
                          <w:b/>
                          <w:bCs/>
                          <w:color w:val="404040" w:themeColor="text1" w:themeTint="BF"/>
                          <w:sz w:val="21"/>
                          <w:szCs w:val="21"/>
                        </w:rPr>
                        <w:t xml:space="preserve">In the Tool 11 template below: Column 1 shows factors to consider in identifying key civil society, </w:t>
                      </w:r>
                      <w:proofErr w:type="gramStart"/>
                      <w:r w:rsidRPr="00765CA6">
                        <w:rPr>
                          <w:b/>
                          <w:bCs/>
                          <w:color w:val="404040" w:themeColor="text1" w:themeTint="BF"/>
                          <w:sz w:val="21"/>
                          <w:szCs w:val="21"/>
                        </w:rPr>
                        <w:t>community</w:t>
                      </w:r>
                      <w:proofErr w:type="gramEnd"/>
                      <w:r w:rsidRPr="00765CA6">
                        <w:rPr>
                          <w:b/>
                          <w:bCs/>
                          <w:color w:val="404040" w:themeColor="text1" w:themeTint="BF"/>
                          <w:sz w:val="21"/>
                          <w:szCs w:val="21"/>
                        </w:rPr>
                        <w:t xml:space="preserve"> and health sector stakeholders to engage. In Columns 2/3/4 enter the key stakeholders in Line 1 (add additional columns as required for more stakeholders) and answer the questions from Column 1, in the following lines of the template. The second part of the tool is for identifying the information needs of civil society and health stakeholders.</w:t>
                      </w:r>
                    </w:p>
                  </w:txbxContent>
                </v:textbox>
                <w10:anchorlock/>
              </v:shape>
            </w:pict>
          </mc:Fallback>
        </mc:AlternateContent>
      </w:r>
    </w:p>
    <w:p w14:paraId="40F4A5FF" w14:textId="77777777" w:rsidR="003B28F6" w:rsidRDefault="003B28F6" w:rsidP="00F714BE">
      <w:pPr>
        <w:spacing w:after="0" w:line="240" w:lineRule="auto"/>
      </w:pPr>
    </w:p>
    <w:p w14:paraId="35786CD7" w14:textId="77777777" w:rsidR="00F714BE" w:rsidRPr="00F714BE" w:rsidRDefault="00F714BE" w:rsidP="00F714BE">
      <w:pPr>
        <w:spacing w:after="0" w:line="240" w:lineRule="auto"/>
        <w:rPr>
          <w:b/>
          <w:bCs/>
          <w:color w:val="007A78"/>
          <w:sz w:val="6"/>
          <w:szCs w:val="6"/>
        </w:rPr>
      </w:pPr>
    </w:p>
    <w:tbl>
      <w:tblPr>
        <w:tblStyle w:val="TableGrid"/>
        <w:tblW w:w="12812" w:type="dxa"/>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139"/>
        <w:gridCol w:w="2891"/>
        <w:gridCol w:w="2891"/>
        <w:gridCol w:w="2891"/>
      </w:tblGrid>
      <w:tr w:rsidR="00F714BE" w:rsidRPr="00DF5215" w14:paraId="3D539BCD" w14:textId="77777777" w:rsidTr="00CC58BE">
        <w:tc>
          <w:tcPr>
            <w:tcW w:w="4139" w:type="dxa"/>
            <w:tcBorders>
              <w:bottom w:val="single" w:sz="4" w:space="0" w:color="AEAAAA" w:themeColor="background2" w:themeShade="BF"/>
            </w:tcBorders>
            <w:shd w:val="clear" w:color="auto" w:fill="B13CEF"/>
          </w:tcPr>
          <w:p w14:paraId="67F4410E" w14:textId="77777777" w:rsidR="00F714BE" w:rsidRPr="006F46D2" w:rsidRDefault="00F714BE" w:rsidP="00CC58BE">
            <w:pPr>
              <w:textAlignment w:val="baseline"/>
              <w:rPr>
                <w:color w:val="FFFFFF" w:themeColor="background1"/>
              </w:rPr>
            </w:pPr>
            <w:r w:rsidRPr="006F46D2">
              <w:rPr>
                <w:b/>
                <w:bCs/>
                <w:color w:val="FFFFFF" w:themeColor="background1"/>
              </w:rPr>
              <w:t>CSO/community stakeholders</w:t>
            </w:r>
          </w:p>
        </w:tc>
        <w:tc>
          <w:tcPr>
            <w:tcW w:w="2891" w:type="dxa"/>
            <w:tcBorders>
              <w:bottom w:val="single" w:sz="4" w:space="0" w:color="AEAAAA" w:themeColor="background2" w:themeShade="BF"/>
            </w:tcBorders>
            <w:shd w:val="clear" w:color="auto" w:fill="B13CEF"/>
          </w:tcPr>
          <w:p w14:paraId="2070A4D5" w14:textId="77777777" w:rsidR="00F714BE" w:rsidRPr="006F46D2" w:rsidRDefault="00F714BE" w:rsidP="00CC58BE">
            <w:pPr>
              <w:rPr>
                <w:rFonts w:cstheme="minorHAnsi"/>
                <w:color w:val="FFFFFF" w:themeColor="background1"/>
              </w:rPr>
            </w:pPr>
            <w:r w:rsidRPr="006F46D2">
              <w:rPr>
                <w:b/>
                <w:bCs/>
                <w:color w:val="FFFFFF" w:themeColor="background1"/>
              </w:rPr>
              <w:t>CSO/SH/health 1</w:t>
            </w:r>
          </w:p>
        </w:tc>
        <w:tc>
          <w:tcPr>
            <w:tcW w:w="2891" w:type="dxa"/>
            <w:tcBorders>
              <w:bottom w:val="single" w:sz="4" w:space="0" w:color="AEAAAA" w:themeColor="background2" w:themeShade="BF"/>
            </w:tcBorders>
            <w:shd w:val="clear" w:color="auto" w:fill="B13CEF"/>
          </w:tcPr>
          <w:p w14:paraId="1C7044B1" w14:textId="77777777" w:rsidR="00F714BE" w:rsidRPr="006F46D2" w:rsidRDefault="00F714BE" w:rsidP="00CC58BE">
            <w:pPr>
              <w:rPr>
                <w:rFonts w:cstheme="minorHAnsi"/>
                <w:color w:val="FFFFFF" w:themeColor="background1"/>
              </w:rPr>
            </w:pPr>
            <w:r w:rsidRPr="006F46D2">
              <w:rPr>
                <w:b/>
                <w:bCs/>
                <w:color w:val="FFFFFF" w:themeColor="background1"/>
              </w:rPr>
              <w:t>CSO/SH/health 2</w:t>
            </w:r>
          </w:p>
        </w:tc>
        <w:tc>
          <w:tcPr>
            <w:tcW w:w="2891" w:type="dxa"/>
            <w:tcBorders>
              <w:bottom w:val="single" w:sz="4" w:space="0" w:color="AEAAAA" w:themeColor="background2" w:themeShade="BF"/>
            </w:tcBorders>
            <w:shd w:val="clear" w:color="auto" w:fill="B13CEF"/>
          </w:tcPr>
          <w:p w14:paraId="1A07EE74" w14:textId="77777777" w:rsidR="00F714BE" w:rsidRPr="006F46D2" w:rsidRDefault="00F714BE" w:rsidP="00CC58BE">
            <w:pPr>
              <w:rPr>
                <w:rFonts w:cstheme="minorHAnsi"/>
                <w:color w:val="FFFFFF" w:themeColor="background1"/>
              </w:rPr>
            </w:pPr>
            <w:r w:rsidRPr="006F46D2">
              <w:rPr>
                <w:b/>
                <w:bCs/>
                <w:color w:val="FFFFFF" w:themeColor="background1"/>
              </w:rPr>
              <w:t>CSO/SH/health 3</w:t>
            </w:r>
          </w:p>
        </w:tc>
      </w:tr>
      <w:tr w:rsidR="00F714BE" w:rsidRPr="00BF6980" w14:paraId="17E8B212" w14:textId="77777777" w:rsidTr="00CC58BE">
        <w:tc>
          <w:tcPr>
            <w:tcW w:w="4139" w:type="dxa"/>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4B8CE223" w14:textId="77777777" w:rsidR="00F714BE" w:rsidRPr="00765CA6" w:rsidRDefault="00F714BE" w:rsidP="00CC58BE">
            <w:pPr>
              <w:textAlignment w:val="baseline"/>
              <w:rPr>
                <w:color w:val="04387A"/>
                <w:sz w:val="21"/>
                <w:szCs w:val="21"/>
              </w:rPr>
            </w:pPr>
            <w:r w:rsidRPr="00765CA6">
              <w:rPr>
                <w:color w:val="04387A"/>
                <w:sz w:val="21"/>
                <w:szCs w:val="21"/>
              </w:rPr>
              <w:t>Which CSOs/community groups/ health sector groups can assist AMR policy development/NAP implementation?</w:t>
            </w:r>
          </w:p>
        </w:tc>
        <w:tc>
          <w:tcPr>
            <w:tcW w:w="28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76CC2A4F" w14:textId="77777777" w:rsidR="00F714BE" w:rsidRPr="00807610" w:rsidRDefault="00F714BE" w:rsidP="00CC58BE">
            <w:pPr>
              <w:textAlignment w:val="baseline"/>
              <w:rPr>
                <w:rFonts w:cstheme="minorHAnsi"/>
                <w:color w:val="04387A"/>
              </w:rPr>
            </w:pPr>
          </w:p>
        </w:tc>
        <w:tc>
          <w:tcPr>
            <w:tcW w:w="28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1180117D" w14:textId="77777777" w:rsidR="00F714BE" w:rsidRPr="00807610" w:rsidRDefault="00F714BE" w:rsidP="00CC58BE">
            <w:pPr>
              <w:textAlignment w:val="baseline"/>
              <w:rPr>
                <w:rFonts w:cstheme="minorHAnsi"/>
                <w:color w:val="04387A"/>
              </w:rPr>
            </w:pPr>
          </w:p>
        </w:tc>
        <w:tc>
          <w:tcPr>
            <w:tcW w:w="28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792B9464" w14:textId="77777777" w:rsidR="00F714BE" w:rsidRPr="00807610" w:rsidRDefault="00F714BE" w:rsidP="00CC58BE">
            <w:pPr>
              <w:textAlignment w:val="baseline"/>
              <w:rPr>
                <w:rFonts w:cstheme="minorHAnsi"/>
                <w:color w:val="04387A"/>
              </w:rPr>
            </w:pPr>
          </w:p>
        </w:tc>
      </w:tr>
      <w:tr w:rsidR="00F714BE" w:rsidRPr="00BF6980" w14:paraId="49D350B5" w14:textId="77777777" w:rsidTr="00CC58BE">
        <w:tc>
          <w:tcPr>
            <w:tcW w:w="4139" w:type="dxa"/>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55042C30" w14:textId="77777777" w:rsidR="00F714BE" w:rsidRPr="00765CA6" w:rsidRDefault="00F714BE" w:rsidP="00CC58BE">
            <w:pPr>
              <w:rPr>
                <w:color w:val="04387A"/>
                <w:sz w:val="21"/>
                <w:szCs w:val="21"/>
              </w:rPr>
            </w:pPr>
            <w:r w:rsidRPr="00765CA6">
              <w:rPr>
                <w:color w:val="04387A"/>
                <w:sz w:val="21"/>
                <w:szCs w:val="21"/>
              </w:rPr>
              <w:t>What is their link to AMR?</w:t>
            </w:r>
          </w:p>
        </w:tc>
        <w:tc>
          <w:tcPr>
            <w:tcW w:w="28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1C200A80" w14:textId="77777777" w:rsidR="00F714BE" w:rsidRPr="00807610" w:rsidRDefault="00F714BE" w:rsidP="00CC58BE">
            <w:pPr>
              <w:textAlignment w:val="baseline"/>
              <w:rPr>
                <w:rFonts w:cstheme="minorHAnsi"/>
                <w:color w:val="04387A"/>
              </w:rPr>
            </w:pPr>
          </w:p>
        </w:tc>
        <w:tc>
          <w:tcPr>
            <w:tcW w:w="28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143F9AE8" w14:textId="77777777" w:rsidR="00F714BE" w:rsidRPr="00807610" w:rsidRDefault="00F714BE" w:rsidP="00CC58BE">
            <w:pPr>
              <w:textAlignment w:val="baseline"/>
              <w:rPr>
                <w:rFonts w:cstheme="minorHAnsi"/>
                <w:color w:val="04387A"/>
              </w:rPr>
            </w:pPr>
          </w:p>
        </w:tc>
        <w:tc>
          <w:tcPr>
            <w:tcW w:w="28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672677EB" w14:textId="77777777" w:rsidR="00F714BE" w:rsidRPr="00807610" w:rsidRDefault="00F714BE" w:rsidP="00CC58BE">
            <w:pPr>
              <w:textAlignment w:val="baseline"/>
              <w:rPr>
                <w:rFonts w:cstheme="minorHAnsi"/>
                <w:color w:val="04387A"/>
              </w:rPr>
            </w:pPr>
          </w:p>
        </w:tc>
      </w:tr>
      <w:tr w:rsidR="00F714BE" w:rsidRPr="00BF6980" w14:paraId="5C9CD975" w14:textId="77777777" w:rsidTr="00CC58BE">
        <w:tc>
          <w:tcPr>
            <w:tcW w:w="4139" w:type="dxa"/>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4ACBFD87" w14:textId="77777777" w:rsidR="00F714BE" w:rsidRPr="00765CA6" w:rsidRDefault="00F714BE" w:rsidP="00CC58BE">
            <w:pPr>
              <w:rPr>
                <w:color w:val="04387A"/>
                <w:sz w:val="21"/>
                <w:szCs w:val="21"/>
              </w:rPr>
            </w:pPr>
            <w:r w:rsidRPr="00765CA6">
              <w:rPr>
                <w:color w:val="04387A"/>
                <w:sz w:val="21"/>
                <w:szCs w:val="21"/>
              </w:rPr>
              <w:t>What are the required actions of CSOs/stakeholders?</w:t>
            </w:r>
          </w:p>
        </w:tc>
        <w:tc>
          <w:tcPr>
            <w:tcW w:w="28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0ECA12B7" w14:textId="77777777" w:rsidR="00F714BE" w:rsidRPr="00807610" w:rsidRDefault="00F714BE" w:rsidP="00CC58BE">
            <w:pPr>
              <w:textAlignment w:val="baseline"/>
              <w:rPr>
                <w:rFonts w:cstheme="minorHAnsi"/>
                <w:color w:val="04387A"/>
              </w:rPr>
            </w:pPr>
          </w:p>
        </w:tc>
        <w:tc>
          <w:tcPr>
            <w:tcW w:w="28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793CB4D1" w14:textId="77777777" w:rsidR="00F714BE" w:rsidRPr="00807610" w:rsidRDefault="00F714BE" w:rsidP="00CC58BE">
            <w:pPr>
              <w:textAlignment w:val="baseline"/>
              <w:rPr>
                <w:rFonts w:cstheme="minorHAnsi"/>
                <w:color w:val="04387A"/>
              </w:rPr>
            </w:pPr>
          </w:p>
        </w:tc>
        <w:tc>
          <w:tcPr>
            <w:tcW w:w="28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28F1BAED" w14:textId="77777777" w:rsidR="00F714BE" w:rsidRPr="00807610" w:rsidRDefault="00F714BE" w:rsidP="00CC58BE">
            <w:pPr>
              <w:textAlignment w:val="baseline"/>
              <w:rPr>
                <w:rFonts w:cstheme="minorHAnsi"/>
                <w:color w:val="04387A"/>
              </w:rPr>
            </w:pPr>
          </w:p>
        </w:tc>
      </w:tr>
      <w:tr w:rsidR="00F714BE" w:rsidRPr="00BF6980" w14:paraId="0823EE43" w14:textId="77777777" w:rsidTr="00CC58BE">
        <w:tc>
          <w:tcPr>
            <w:tcW w:w="4139" w:type="dxa"/>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084F42A9" w14:textId="77777777" w:rsidR="00F714BE" w:rsidRPr="00765CA6" w:rsidRDefault="00F714BE" w:rsidP="00CC58BE">
            <w:pPr>
              <w:textAlignment w:val="baseline"/>
              <w:rPr>
                <w:color w:val="04387A"/>
                <w:sz w:val="21"/>
                <w:szCs w:val="21"/>
              </w:rPr>
            </w:pPr>
            <w:r w:rsidRPr="00765CA6">
              <w:rPr>
                <w:color w:val="04387A"/>
                <w:sz w:val="21"/>
                <w:szCs w:val="21"/>
              </w:rPr>
              <w:t>Do they have the capacity to achieve the above actions?</w:t>
            </w:r>
          </w:p>
        </w:tc>
        <w:tc>
          <w:tcPr>
            <w:tcW w:w="28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63BD091C" w14:textId="77777777" w:rsidR="00F714BE" w:rsidRPr="00807610" w:rsidRDefault="00F714BE" w:rsidP="00CC58BE">
            <w:pPr>
              <w:textAlignment w:val="baseline"/>
              <w:rPr>
                <w:rFonts w:cstheme="minorHAnsi"/>
                <w:color w:val="04387A"/>
              </w:rPr>
            </w:pPr>
          </w:p>
        </w:tc>
        <w:tc>
          <w:tcPr>
            <w:tcW w:w="28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66136E75" w14:textId="77777777" w:rsidR="00F714BE" w:rsidRPr="00807610" w:rsidRDefault="00F714BE" w:rsidP="00CC58BE">
            <w:pPr>
              <w:textAlignment w:val="baseline"/>
              <w:rPr>
                <w:rFonts w:cstheme="minorHAnsi"/>
                <w:color w:val="04387A"/>
              </w:rPr>
            </w:pPr>
          </w:p>
        </w:tc>
        <w:tc>
          <w:tcPr>
            <w:tcW w:w="28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12815EF1" w14:textId="77777777" w:rsidR="00F714BE" w:rsidRPr="00807610" w:rsidRDefault="00F714BE" w:rsidP="00CC58BE">
            <w:pPr>
              <w:textAlignment w:val="baseline"/>
              <w:rPr>
                <w:rFonts w:cstheme="minorHAnsi"/>
                <w:color w:val="04387A"/>
              </w:rPr>
            </w:pPr>
          </w:p>
        </w:tc>
      </w:tr>
      <w:tr w:rsidR="00F714BE" w:rsidRPr="00BF6980" w14:paraId="6716366E" w14:textId="77777777" w:rsidTr="00CC58BE">
        <w:tc>
          <w:tcPr>
            <w:tcW w:w="4139" w:type="dxa"/>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65784858" w14:textId="77777777" w:rsidR="00F714BE" w:rsidRPr="00765CA6" w:rsidRDefault="00F714BE" w:rsidP="00CC58BE">
            <w:pPr>
              <w:textAlignment w:val="baseline"/>
              <w:rPr>
                <w:color w:val="04387A"/>
                <w:sz w:val="21"/>
                <w:szCs w:val="21"/>
              </w:rPr>
            </w:pPr>
            <w:r w:rsidRPr="00765CA6">
              <w:rPr>
                <w:color w:val="04387A"/>
                <w:sz w:val="21"/>
                <w:szCs w:val="21"/>
              </w:rPr>
              <w:t>Do they have resources for AMR (staff, funds, IT)?</w:t>
            </w:r>
          </w:p>
        </w:tc>
        <w:tc>
          <w:tcPr>
            <w:tcW w:w="28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527C4729" w14:textId="77777777" w:rsidR="00F714BE" w:rsidRPr="00807610" w:rsidRDefault="00F714BE" w:rsidP="00CC58BE">
            <w:pPr>
              <w:textAlignment w:val="baseline"/>
              <w:rPr>
                <w:rFonts w:cstheme="minorHAnsi"/>
                <w:color w:val="04387A"/>
              </w:rPr>
            </w:pPr>
          </w:p>
        </w:tc>
        <w:tc>
          <w:tcPr>
            <w:tcW w:w="28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04C2DF04" w14:textId="77777777" w:rsidR="00F714BE" w:rsidRPr="00807610" w:rsidRDefault="00F714BE" w:rsidP="00CC58BE">
            <w:pPr>
              <w:textAlignment w:val="baseline"/>
              <w:rPr>
                <w:rFonts w:cstheme="minorHAnsi"/>
                <w:color w:val="04387A"/>
              </w:rPr>
            </w:pPr>
          </w:p>
        </w:tc>
        <w:tc>
          <w:tcPr>
            <w:tcW w:w="28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42F25E3E" w14:textId="77777777" w:rsidR="00F714BE" w:rsidRPr="00807610" w:rsidRDefault="00F714BE" w:rsidP="00CC58BE">
            <w:pPr>
              <w:textAlignment w:val="baseline"/>
              <w:rPr>
                <w:rFonts w:cstheme="minorHAnsi"/>
                <w:color w:val="04387A"/>
              </w:rPr>
            </w:pPr>
          </w:p>
        </w:tc>
      </w:tr>
      <w:tr w:rsidR="00F714BE" w:rsidRPr="00BF6980" w14:paraId="72CB59A3" w14:textId="77777777" w:rsidTr="00CC58BE">
        <w:tc>
          <w:tcPr>
            <w:tcW w:w="4139" w:type="dxa"/>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5A3305DB" w14:textId="77777777" w:rsidR="00F714BE" w:rsidRPr="00765CA6" w:rsidRDefault="00F714BE" w:rsidP="00CC58BE">
            <w:pPr>
              <w:rPr>
                <w:color w:val="04387A"/>
                <w:sz w:val="21"/>
                <w:szCs w:val="21"/>
              </w:rPr>
            </w:pPr>
            <w:r w:rsidRPr="00765CA6">
              <w:rPr>
                <w:color w:val="04387A"/>
                <w:sz w:val="21"/>
                <w:szCs w:val="21"/>
              </w:rPr>
              <w:t xml:space="preserve">What can CSOs/civil society do realistically? For example: </w:t>
            </w:r>
          </w:p>
          <w:p w14:paraId="727491F9" w14:textId="77777777" w:rsidR="00F714BE" w:rsidRPr="00765CA6" w:rsidRDefault="00F714BE" w:rsidP="00CC58BE">
            <w:pPr>
              <w:textAlignment w:val="baseline"/>
              <w:rPr>
                <w:color w:val="04387A"/>
                <w:sz w:val="21"/>
                <w:szCs w:val="21"/>
              </w:rPr>
            </w:pPr>
            <w:proofErr w:type="spellStart"/>
            <w:r w:rsidRPr="00765CA6">
              <w:rPr>
                <w:color w:val="04387A"/>
                <w:sz w:val="21"/>
                <w:szCs w:val="21"/>
              </w:rPr>
              <w:t>Organise</w:t>
            </w:r>
            <w:proofErr w:type="spellEnd"/>
            <w:r w:rsidRPr="00765CA6">
              <w:rPr>
                <w:color w:val="04387A"/>
                <w:sz w:val="21"/>
                <w:szCs w:val="21"/>
              </w:rPr>
              <w:t xml:space="preserve"> petitions/letters?</w:t>
            </w:r>
          </w:p>
          <w:p w14:paraId="7D11017A" w14:textId="77777777" w:rsidR="00F714BE" w:rsidRPr="00765CA6" w:rsidRDefault="00F714BE" w:rsidP="00CC58BE">
            <w:pPr>
              <w:textAlignment w:val="baseline"/>
              <w:rPr>
                <w:color w:val="04387A"/>
                <w:sz w:val="21"/>
                <w:szCs w:val="21"/>
              </w:rPr>
            </w:pPr>
            <w:proofErr w:type="spellStart"/>
            <w:r w:rsidRPr="00765CA6">
              <w:rPr>
                <w:color w:val="04387A"/>
                <w:sz w:val="21"/>
                <w:szCs w:val="21"/>
              </w:rPr>
              <w:t>Organise</w:t>
            </w:r>
            <w:proofErr w:type="spellEnd"/>
            <w:r w:rsidRPr="00765CA6">
              <w:rPr>
                <w:color w:val="04387A"/>
                <w:sz w:val="21"/>
                <w:szCs w:val="21"/>
              </w:rPr>
              <w:t xml:space="preserve"> public meetings/ events?</w:t>
            </w:r>
          </w:p>
          <w:p w14:paraId="1072A7A0" w14:textId="77777777" w:rsidR="00F714BE" w:rsidRPr="00765CA6" w:rsidRDefault="00F714BE" w:rsidP="00CC58BE">
            <w:pPr>
              <w:textAlignment w:val="baseline"/>
              <w:rPr>
                <w:color w:val="04387A"/>
                <w:sz w:val="21"/>
                <w:szCs w:val="21"/>
              </w:rPr>
            </w:pPr>
            <w:proofErr w:type="spellStart"/>
            <w:r w:rsidRPr="00765CA6">
              <w:rPr>
                <w:color w:val="04387A"/>
                <w:sz w:val="21"/>
                <w:szCs w:val="21"/>
              </w:rPr>
              <w:t>Utilise</w:t>
            </w:r>
            <w:proofErr w:type="spellEnd"/>
            <w:r w:rsidRPr="00765CA6">
              <w:rPr>
                <w:color w:val="04387A"/>
                <w:sz w:val="21"/>
                <w:szCs w:val="21"/>
              </w:rPr>
              <w:t xml:space="preserve"> social media/ blogs/email?</w:t>
            </w:r>
          </w:p>
          <w:p w14:paraId="199553CF" w14:textId="77777777" w:rsidR="00F714BE" w:rsidRPr="00765CA6" w:rsidRDefault="00F714BE" w:rsidP="00CC58BE">
            <w:pPr>
              <w:rPr>
                <w:color w:val="04387A"/>
                <w:sz w:val="21"/>
                <w:szCs w:val="21"/>
              </w:rPr>
            </w:pPr>
            <w:r w:rsidRPr="00765CA6">
              <w:rPr>
                <w:color w:val="04387A"/>
                <w:sz w:val="21"/>
                <w:szCs w:val="21"/>
              </w:rPr>
              <w:t>Engage media/</w:t>
            </w:r>
            <w:proofErr w:type="spellStart"/>
            <w:r w:rsidRPr="00765CA6">
              <w:rPr>
                <w:color w:val="04387A"/>
                <w:sz w:val="21"/>
                <w:szCs w:val="21"/>
              </w:rPr>
              <w:t>organise</w:t>
            </w:r>
            <w:proofErr w:type="spellEnd"/>
            <w:r w:rsidRPr="00765CA6">
              <w:rPr>
                <w:color w:val="04387A"/>
                <w:sz w:val="21"/>
                <w:szCs w:val="21"/>
              </w:rPr>
              <w:t xml:space="preserve"> events?</w:t>
            </w:r>
          </w:p>
          <w:p w14:paraId="10BCE5E6" w14:textId="77777777" w:rsidR="00F714BE" w:rsidRPr="00765CA6" w:rsidRDefault="00F714BE" w:rsidP="00CC58BE">
            <w:pPr>
              <w:rPr>
                <w:color w:val="04387A"/>
                <w:sz w:val="21"/>
                <w:szCs w:val="21"/>
              </w:rPr>
            </w:pPr>
            <w:r w:rsidRPr="00765CA6">
              <w:rPr>
                <w:color w:val="04387A"/>
                <w:sz w:val="21"/>
                <w:szCs w:val="21"/>
              </w:rPr>
              <w:t>Build coalitions of support?</w:t>
            </w:r>
          </w:p>
        </w:tc>
        <w:tc>
          <w:tcPr>
            <w:tcW w:w="28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39CC56C9" w14:textId="77777777" w:rsidR="00F714BE" w:rsidRPr="00807610" w:rsidRDefault="00F714BE" w:rsidP="00CC58BE">
            <w:pPr>
              <w:textAlignment w:val="baseline"/>
              <w:rPr>
                <w:rFonts w:cstheme="minorHAnsi"/>
                <w:color w:val="04387A"/>
              </w:rPr>
            </w:pPr>
          </w:p>
        </w:tc>
        <w:tc>
          <w:tcPr>
            <w:tcW w:w="28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6F2A39A1" w14:textId="77777777" w:rsidR="00F714BE" w:rsidRPr="00807610" w:rsidRDefault="00F714BE" w:rsidP="00CC58BE">
            <w:pPr>
              <w:textAlignment w:val="baseline"/>
              <w:rPr>
                <w:rFonts w:cstheme="minorHAnsi"/>
                <w:color w:val="04387A"/>
              </w:rPr>
            </w:pPr>
          </w:p>
        </w:tc>
        <w:tc>
          <w:tcPr>
            <w:tcW w:w="28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41F1C2CF" w14:textId="77777777" w:rsidR="00F714BE" w:rsidRPr="00807610" w:rsidRDefault="00F714BE" w:rsidP="00CC58BE">
            <w:pPr>
              <w:textAlignment w:val="baseline"/>
              <w:rPr>
                <w:rFonts w:cstheme="minorHAnsi"/>
                <w:color w:val="04387A"/>
              </w:rPr>
            </w:pPr>
          </w:p>
        </w:tc>
      </w:tr>
      <w:tr w:rsidR="00F714BE" w:rsidRPr="00BF6980" w14:paraId="3FDDDCCF" w14:textId="77777777" w:rsidTr="00CC58BE">
        <w:tc>
          <w:tcPr>
            <w:tcW w:w="4139" w:type="dxa"/>
            <w:tcBorders>
              <w:top w:val="single" w:sz="4" w:space="0" w:color="AEAAAA" w:themeColor="background2" w:themeShade="BF"/>
              <w:bottom w:val="single" w:sz="4" w:space="0" w:color="AEAAAA" w:themeColor="background2" w:themeShade="BF"/>
            </w:tcBorders>
            <w:shd w:val="clear" w:color="auto" w:fill="B13CEF"/>
          </w:tcPr>
          <w:p w14:paraId="7E3AA544" w14:textId="77777777" w:rsidR="00F714BE" w:rsidRPr="000D58F6" w:rsidRDefault="00F714BE" w:rsidP="00CC58BE">
            <w:pPr>
              <w:textAlignment w:val="baseline"/>
              <w:rPr>
                <w:color w:val="FFFFFF" w:themeColor="background1"/>
              </w:rPr>
            </w:pPr>
            <w:r w:rsidRPr="000D58F6">
              <w:rPr>
                <w:b/>
                <w:bCs/>
                <w:color w:val="FFFFFF" w:themeColor="background1"/>
              </w:rPr>
              <w:t>Considerations for policy</w:t>
            </w:r>
          </w:p>
        </w:tc>
        <w:tc>
          <w:tcPr>
            <w:tcW w:w="2891" w:type="dxa"/>
            <w:tcBorders>
              <w:top w:val="single" w:sz="4" w:space="0" w:color="AEAAAA" w:themeColor="background2" w:themeShade="BF"/>
              <w:bottom w:val="single" w:sz="4" w:space="0" w:color="AEAAAA" w:themeColor="background2" w:themeShade="BF"/>
            </w:tcBorders>
            <w:shd w:val="clear" w:color="auto" w:fill="B13CEF"/>
          </w:tcPr>
          <w:p w14:paraId="2AE32701" w14:textId="77777777" w:rsidR="00F714BE" w:rsidRPr="006F46D2" w:rsidRDefault="00F714BE" w:rsidP="00CC58BE">
            <w:pPr>
              <w:textAlignment w:val="baseline"/>
              <w:rPr>
                <w:rFonts w:cstheme="minorHAnsi"/>
                <w:color w:val="FFFFFF" w:themeColor="background1"/>
              </w:rPr>
            </w:pPr>
            <w:r w:rsidRPr="006F46D2">
              <w:rPr>
                <w:b/>
                <w:bCs/>
                <w:color w:val="FFFFFF" w:themeColor="background1"/>
              </w:rPr>
              <w:t>Comments</w:t>
            </w:r>
          </w:p>
        </w:tc>
        <w:tc>
          <w:tcPr>
            <w:tcW w:w="2891" w:type="dxa"/>
            <w:tcBorders>
              <w:top w:val="single" w:sz="4" w:space="0" w:color="AEAAAA" w:themeColor="background2" w:themeShade="BF"/>
              <w:bottom w:val="single" w:sz="4" w:space="0" w:color="AEAAAA" w:themeColor="background2" w:themeShade="BF"/>
            </w:tcBorders>
            <w:shd w:val="clear" w:color="auto" w:fill="B13CEF"/>
          </w:tcPr>
          <w:p w14:paraId="675C0A3B" w14:textId="77777777" w:rsidR="00F714BE" w:rsidRPr="006F46D2" w:rsidRDefault="00F714BE" w:rsidP="00CC58BE">
            <w:pPr>
              <w:textAlignment w:val="baseline"/>
              <w:rPr>
                <w:rFonts w:cstheme="minorHAnsi"/>
                <w:color w:val="FFFFFF" w:themeColor="background1"/>
              </w:rPr>
            </w:pPr>
            <w:r w:rsidRPr="006F46D2">
              <w:rPr>
                <w:b/>
                <w:bCs/>
                <w:color w:val="FFFFFF" w:themeColor="background1"/>
              </w:rPr>
              <w:t>Comments</w:t>
            </w:r>
          </w:p>
        </w:tc>
        <w:tc>
          <w:tcPr>
            <w:tcW w:w="2891" w:type="dxa"/>
            <w:tcBorders>
              <w:top w:val="single" w:sz="4" w:space="0" w:color="AEAAAA" w:themeColor="background2" w:themeShade="BF"/>
              <w:bottom w:val="single" w:sz="4" w:space="0" w:color="AEAAAA" w:themeColor="background2" w:themeShade="BF"/>
            </w:tcBorders>
            <w:shd w:val="clear" w:color="auto" w:fill="B13CEF"/>
          </w:tcPr>
          <w:p w14:paraId="51017477" w14:textId="77777777" w:rsidR="00F714BE" w:rsidRPr="006F46D2" w:rsidRDefault="00F714BE" w:rsidP="00CC58BE">
            <w:pPr>
              <w:textAlignment w:val="baseline"/>
              <w:rPr>
                <w:rFonts w:cstheme="minorHAnsi"/>
                <w:color w:val="FFFFFF" w:themeColor="background1"/>
              </w:rPr>
            </w:pPr>
            <w:r w:rsidRPr="006F46D2">
              <w:rPr>
                <w:b/>
                <w:bCs/>
                <w:color w:val="FFFFFF" w:themeColor="background1"/>
              </w:rPr>
              <w:t>Comments</w:t>
            </w:r>
          </w:p>
        </w:tc>
      </w:tr>
      <w:tr w:rsidR="00F714BE" w:rsidRPr="00BF6980" w14:paraId="30E38E82" w14:textId="77777777" w:rsidTr="00CC58BE">
        <w:tc>
          <w:tcPr>
            <w:tcW w:w="4139" w:type="dxa"/>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3D6CDA66" w14:textId="77777777" w:rsidR="00F714BE" w:rsidRPr="00765CA6" w:rsidRDefault="00F714BE" w:rsidP="00CC58BE">
            <w:pPr>
              <w:textAlignment w:val="baseline"/>
              <w:rPr>
                <w:color w:val="04387A"/>
                <w:sz w:val="21"/>
                <w:szCs w:val="21"/>
              </w:rPr>
            </w:pPr>
            <w:r w:rsidRPr="00765CA6">
              <w:rPr>
                <w:color w:val="04387A"/>
                <w:sz w:val="21"/>
                <w:szCs w:val="21"/>
              </w:rPr>
              <w:t>Are CSOs involved in AMR/ policy development? How?</w:t>
            </w:r>
          </w:p>
        </w:tc>
        <w:tc>
          <w:tcPr>
            <w:tcW w:w="28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140355CC" w14:textId="77777777" w:rsidR="00F714BE" w:rsidRPr="00807610" w:rsidRDefault="00F714BE" w:rsidP="00CC58BE">
            <w:pPr>
              <w:textAlignment w:val="baseline"/>
              <w:rPr>
                <w:rFonts w:cstheme="minorHAnsi"/>
                <w:color w:val="04387A"/>
              </w:rPr>
            </w:pPr>
          </w:p>
        </w:tc>
        <w:tc>
          <w:tcPr>
            <w:tcW w:w="28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5EFF254F" w14:textId="77777777" w:rsidR="00F714BE" w:rsidRPr="00807610" w:rsidRDefault="00F714BE" w:rsidP="00CC58BE">
            <w:pPr>
              <w:textAlignment w:val="baseline"/>
              <w:rPr>
                <w:rFonts w:cstheme="minorHAnsi"/>
                <w:color w:val="04387A"/>
              </w:rPr>
            </w:pPr>
          </w:p>
        </w:tc>
        <w:tc>
          <w:tcPr>
            <w:tcW w:w="28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7D473C5C" w14:textId="77777777" w:rsidR="00F714BE" w:rsidRPr="00807610" w:rsidRDefault="00F714BE" w:rsidP="00CC58BE">
            <w:pPr>
              <w:textAlignment w:val="baseline"/>
              <w:rPr>
                <w:rFonts w:cstheme="minorHAnsi"/>
                <w:color w:val="04387A"/>
              </w:rPr>
            </w:pPr>
          </w:p>
        </w:tc>
      </w:tr>
      <w:tr w:rsidR="00F714BE" w:rsidRPr="00BF6980" w14:paraId="0D919755" w14:textId="77777777" w:rsidTr="00CC58BE">
        <w:tc>
          <w:tcPr>
            <w:tcW w:w="4139" w:type="dxa"/>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24DED916" w14:textId="77777777" w:rsidR="00F714BE" w:rsidRPr="00765CA6" w:rsidRDefault="00F714BE" w:rsidP="00CC58BE">
            <w:pPr>
              <w:textAlignment w:val="baseline"/>
              <w:rPr>
                <w:color w:val="04387A"/>
                <w:sz w:val="21"/>
                <w:szCs w:val="21"/>
              </w:rPr>
            </w:pPr>
            <w:r w:rsidRPr="00765CA6">
              <w:rPr>
                <w:color w:val="04387A"/>
                <w:sz w:val="21"/>
                <w:szCs w:val="21"/>
              </w:rPr>
              <w:t>At which stages of the policy-making process can civil society be best involved:</w:t>
            </w:r>
          </w:p>
          <w:p w14:paraId="143ADBE4" w14:textId="77777777" w:rsidR="00F714BE" w:rsidRPr="00765CA6" w:rsidRDefault="00F714BE" w:rsidP="00CC58BE">
            <w:pPr>
              <w:textAlignment w:val="baseline"/>
              <w:rPr>
                <w:color w:val="04387A"/>
                <w:sz w:val="21"/>
                <w:szCs w:val="21"/>
              </w:rPr>
            </w:pPr>
            <w:proofErr w:type="spellStart"/>
            <w:r w:rsidRPr="00765CA6">
              <w:rPr>
                <w:color w:val="04387A"/>
                <w:sz w:val="21"/>
                <w:szCs w:val="21"/>
              </w:rPr>
              <w:lastRenderedPageBreak/>
              <w:t>Prioritisation</w:t>
            </w:r>
            <w:proofErr w:type="spellEnd"/>
            <w:r w:rsidRPr="00765CA6">
              <w:rPr>
                <w:color w:val="04387A"/>
                <w:sz w:val="21"/>
                <w:szCs w:val="21"/>
              </w:rPr>
              <w:t>?</w:t>
            </w:r>
          </w:p>
          <w:p w14:paraId="31126477" w14:textId="77777777" w:rsidR="00F714BE" w:rsidRPr="00765CA6" w:rsidRDefault="00F714BE" w:rsidP="00CC58BE">
            <w:pPr>
              <w:textAlignment w:val="baseline"/>
              <w:rPr>
                <w:color w:val="04387A"/>
                <w:sz w:val="21"/>
                <w:szCs w:val="21"/>
              </w:rPr>
            </w:pPr>
            <w:r w:rsidRPr="00765CA6">
              <w:rPr>
                <w:color w:val="04387A"/>
                <w:sz w:val="21"/>
                <w:szCs w:val="21"/>
              </w:rPr>
              <w:t>Development?</w:t>
            </w:r>
          </w:p>
          <w:p w14:paraId="29A4EA45" w14:textId="77777777" w:rsidR="00F714BE" w:rsidRPr="00765CA6" w:rsidRDefault="00F714BE" w:rsidP="00CC58BE">
            <w:pPr>
              <w:textAlignment w:val="baseline"/>
              <w:rPr>
                <w:color w:val="04387A"/>
                <w:sz w:val="21"/>
                <w:szCs w:val="21"/>
              </w:rPr>
            </w:pPr>
            <w:r w:rsidRPr="00765CA6">
              <w:rPr>
                <w:color w:val="04387A"/>
                <w:sz w:val="21"/>
                <w:szCs w:val="21"/>
              </w:rPr>
              <w:t>Implementation?</w:t>
            </w:r>
          </w:p>
        </w:tc>
        <w:tc>
          <w:tcPr>
            <w:tcW w:w="28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36BC2605" w14:textId="77777777" w:rsidR="00F714BE" w:rsidRPr="00807610" w:rsidRDefault="00F714BE" w:rsidP="00CC58BE">
            <w:pPr>
              <w:textAlignment w:val="baseline"/>
              <w:rPr>
                <w:rFonts w:cstheme="minorHAnsi"/>
                <w:color w:val="04387A"/>
              </w:rPr>
            </w:pPr>
          </w:p>
        </w:tc>
        <w:tc>
          <w:tcPr>
            <w:tcW w:w="28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6B0B5632" w14:textId="77777777" w:rsidR="00F714BE" w:rsidRPr="00807610" w:rsidRDefault="00F714BE" w:rsidP="00CC58BE">
            <w:pPr>
              <w:textAlignment w:val="baseline"/>
              <w:rPr>
                <w:rFonts w:cstheme="minorHAnsi"/>
                <w:color w:val="04387A"/>
              </w:rPr>
            </w:pPr>
          </w:p>
        </w:tc>
        <w:tc>
          <w:tcPr>
            <w:tcW w:w="28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2CF6A7D6" w14:textId="77777777" w:rsidR="00F714BE" w:rsidRPr="00807610" w:rsidRDefault="00F714BE" w:rsidP="00CC58BE">
            <w:pPr>
              <w:textAlignment w:val="baseline"/>
              <w:rPr>
                <w:rFonts w:cstheme="minorHAnsi"/>
                <w:color w:val="04387A"/>
              </w:rPr>
            </w:pPr>
          </w:p>
        </w:tc>
      </w:tr>
      <w:tr w:rsidR="00F714BE" w:rsidRPr="00BF6980" w14:paraId="0F9C4E58" w14:textId="77777777" w:rsidTr="00CC58BE">
        <w:tc>
          <w:tcPr>
            <w:tcW w:w="4139" w:type="dxa"/>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25676282" w14:textId="77777777" w:rsidR="00F714BE" w:rsidRPr="00765CA6" w:rsidRDefault="00F714BE" w:rsidP="00CC58BE">
            <w:pPr>
              <w:textAlignment w:val="baseline"/>
              <w:rPr>
                <w:color w:val="04387A"/>
                <w:sz w:val="21"/>
                <w:szCs w:val="21"/>
              </w:rPr>
            </w:pPr>
            <w:r w:rsidRPr="00765CA6">
              <w:rPr>
                <w:color w:val="04387A"/>
                <w:sz w:val="21"/>
                <w:szCs w:val="21"/>
              </w:rPr>
              <w:t xml:space="preserve">What do they bring, for </w:t>
            </w:r>
            <w:proofErr w:type="gramStart"/>
            <w:r w:rsidRPr="00765CA6">
              <w:rPr>
                <w:color w:val="04387A"/>
                <w:sz w:val="21"/>
                <w:szCs w:val="21"/>
              </w:rPr>
              <w:t>example:</w:t>
            </w:r>
            <w:proofErr w:type="gramEnd"/>
          </w:p>
          <w:p w14:paraId="0A3AEBC6" w14:textId="77777777" w:rsidR="00F714BE" w:rsidRPr="00765CA6" w:rsidRDefault="00F714BE" w:rsidP="00CC58BE">
            <w:pPr>
              <w:textAlignment w:val="baseline"/>
              <w:rPr>
                <w:color w:val="04387A"/>
                <w:sz w:val="21"/>
                <w:szCs w:val="21"/>
              </w:rPr>
            </w:pPr>
            <w:r w:rsidRPr="00765CA6">
              <w:rPr>
                <w:color w:val="04387A"/>
                <w:sz w:val="21"/>
                <w:szCs w:val="21"/>
              </w:rPr>
              <w:t>expertise/data-evidence/popular support/resources/credibility?</w:t>
            </w:r>
          </w:p>
        </w:tc>
        <w:tc>
          <w:tcPr>
            <w:tcW w:w="28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1173B68B" w14:textId="77777777" w:rsidR="00F714BE" w:rsidRPr="00807610" w:rsidRDefault="00F714BE" w:rsidP="00CC58BE">
            <w:pPr>
              <w:textAlignment w:val="baseline"/>
              <w:rPr>
                <w:rFonts w:cstheme="minorHAnsi"/>
                <w:color w:val="04387A"/>
              </w:rPr>
            </w:pPr>
          </w:p>
        </w:tc>
        <w:tc>
          <w:tcPr>
            <w:tcW w:w="28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1F2E9B09" w14:textId="77777777" w:rsidR="00F714BE" w:rsidRPr="00807610" w:rsidRDefault="00F714BE" w:rsidP="00CC58BE">
            <w:pPr>
              <w:textAlignment w:val="baseline"/>
              <w:rPr>
                <w:rFonts w:cstheme="minorHAnsi"/>
                <w:color w:val="04387A"/>
              </w:rPr>
            </w:pPr>
          </w:p>
        </w:tc>
        <w:tc>
          <w:tcPr>
            <w:tcW w:w="28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59FE6602" w14:textId="77777777" w:rsidR="00F714BE" w:rsidRPr="00807610" w:rsidRDefault="00F714BE" w:rsidP="00CC58BE">
            <w:pPr>
              <w:textAlignment w:val="baseline"/>
              <w:rPr>
                <w:rFonts w:cstheme="minorHAnsi"/>
                <w:color w:val="04387A"/>
              </w:rPr>
            </w:pPr>
          </w:p>
        </w:tc>
      </w:tr>
      <w:tr w:rsidR="00F714BE" w:rsidRPr="00BF6980" w14:paraId="4AD16CF3" w14:textId="77777777" w:rsidTr="00CC58BE">
        <w:tc>
          <w:tcPr>
            <w:tcW w:w="4139" w:type="dxa"/>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7A7643DB" w14:textId="77777777" w:rsidR="00F714BE" w:rsidRPr="00765CA6" w:rsidRDefault="00F714BE" w:rsidP="00CC58BE">
            <w:pPr>
              <w:textAlignment w:val="baseline"/>
              <w:rPr>
                <w:color w:val="04387A"/>
                <w:sz w:val="21"/>
                <w:szCs w:val="21"/>
              </w:rPr>
            </w:pPr>
            <w:r w:rsidRPr="00765CA6">
              <w:rPr>
                <w:color w:val="04387A"/>
                <w:sz w:val="21"/>
                <w:szCs w:val="21"/>
              </w:rPr>
              <w:t>Do they have: Political-Economic- Social power?</w:t>
            </w:r>
          </w:p>
        </w:tc>
        <w:tc>
          <w:tcPr>
            <w:tcW w:w="28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26162A1D" w14:textId="77777777" w:rsidR="00F714BE" w:rsidRPr="00807610" w:rsidRDefault="00F714BE" w:rsidP="00CC58BE">
            <w:pPr>
              <w:textAlignment w:val="baseline"/>
              <w:rPr>
                <w:rFonts w:cstheme="minorHAnsi"/>
                <w:color w:val="04387A"/>
              </w:rPr>
            </w:pPr>
          </w:p>
        </w:tc>
        <w:tc>
          <w:tcPr>
            <w:tcW w:w="28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3B5A5042" w14:textId="77777777" w:rsidR="00F714BE" w:rsidRPr="00807610" w:rsidRDefault="00F714BE" w:rsidP="00CC58BE">
            <w:pPr>
              <w:textAlignment w:val="baseline"/>
              <w:rPr>
                <w:rFonts w:cstheme="minorHAnsi"/>
                <w:color w:val="04387A"/>
              </w:rPr>
            </w:pPr>
          </w:p>
        </w:tc>
        <w:tc>
          <w:tcPr>
            <w:tcW w:w="28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12C5D6E3" w14:textId="77777777" w:rsidR="00F714BE" w:rsidRPr="00807610" w:rsidRDefault="00F714BE" w:rsidP="00CC58BE">
            <w:pPr>
              <w:textAlignment w:val="baseline"/>
              <w:rPr>
                <w:rFonts w:cstheme="minorHAnsi"/>
                <w:color w:val="04387A"/>
              </w:rPr>
            </w:pPr>
          </w:p>
        </w:tc>
      </w:tr>
      <w:tr w:rsidR="00F714BE" w:rsidRPr="00BF6980" w14:paraId="5EC1C458" w14:textId="77777777" w:rsidTr="00CC58BE">
        <w:tc>
          <w:tcPr>
            <w:tcW w:w="4139" w:type="dxa"/>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5F4D7FBD" w14:textId="77777777" w:rsidR="00F714BE" w:rsidRPr="00765CA6" w:rsidRDefault="00F714BE" w:rsidP="00CC58BE">
            <w:pPr>
              <w:textAlignment w:val="baseline"/>
              <w:rPr>
                <w:color w:val="04387A"/>
                <w:sz w:val="21"/>
                <w:szCs w:val="21"/>
              </w:rPr>
            </w:pPr>
            <w:r w:rsidRPr="00765CA6">
              <w:rPr>
                <w:color w:val="04387A"/>
                <w:sz w:val="21"/>
                <w:szCs w:val="21"/>
              </w:rPr>
              <w:t>How can these powers be used?</w:t>
            </w:r>
          </w:p>
        </w:tc>
        <w:tc>
          <w:tcPr>
            <w:tcW w:w="28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3B2A7138" w14:textId="77777777" w:rsidR="00F714BE" w:rsidRPr="00807610" w:rsidRDefault="00F714BE" w:rsidP="00CC58BE">
            <w:pPr>
              <w:textAlignment w:val="baseline"/>
              <w:rPr>
                <w:rFonts w:cstheme="minorHAnsi"/>
                <w:color w:val="04387A"/>
              </w:rPr>
            </w:pPr>
          </w:p>
        </w:tc>
        <w:tc>
          <w:tcPr>
            <w:tcW w:w="28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664638F9" w14:textId="77777777" w:rsidR="00F714BE" w:rsidRPr="00807610" w:rsidRDefault="00F714BE" w:rsidP="00CC58BE">
            <w:pPr>
              <w:textAlignment w:val="baseline"/>
              <w:rPr>
                <w:rFonts w:cstheme="minorHAnsi"/>
                <w:color w:val="04387A"/>
              </w:rPr>
            </w:pPr>
          </w:p>
        </w:tc>
        <w:tc>
          <w:tcPr>
            <w:tcW w:w="28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2F049B2C" w14:textId="77777777" w:rsidR="00F714BE" w:rsidRPr="00807610" w:rsidRDefault="00F714BE" w:rsidP="00CC58BE">
            <w:pPr>
              <w:textAlignment w:val="baseline"/>
              <w:rPr>
                <w:rFonts w:cstheme="minorHAnsi"/>
                <w:color w:val="04387A"/>
              </w:rPr>
            </w:pPr>
          </w:p>
        </w:tc>
      </w:tr>
      <w:tr w:rsidR="00F714BE" w:rsidRPr="00BF6980" w14:paraId="4D86CC06" w14:textId="77777777" w:rsidTr="00CC58BE">
        <w:tc>
          <w:tcPr>
            <w:tcW w:w="4139" w:type="dxa"/>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4A964A3F" w14:textId="77777777" w:rsidR="00F714BE" w:rsidRPr="00765CA6" w:rsidRDefault="00F714BE" w:rsidP="00CC58BE">
            <w:pPr>
              <w:textAlignment w:val="baseline"/>
              <w:rPr>
                <w:color w:val="04387A"/>
                <w:sz w:val="21"/>
                <w:szCs w:val="21"/>
              </w:rPr>
            </w:pPr>
            <w:r w:rsidRPr="00765CA6">
              <w:rPr>
                <w:color w:val="04387A"/>
                <w:sz w:val="21"/>
                <w:szCs w:val="21"/>
              </w:rPr>
              <w:t xml:space="preserve">How do CSOs/community groups engage </w:t>
            </w:r>
            <w:proofErr w:type="gramStart"/>
            <w:r w:rsidRPr="00765CA6">
              <w:rPr>
                <w:color w:val="04387A"/>
                <w:sz w:val="21"/>
                <w:szCs w:val="21"/>
              </w:rPr>
              <w:t>policy-makers</w:t>
            </w:r>
            <w:proofErr w:type="gramEnd"/>
            <w:r w:rsidRPr="00765CA6">
              <w:rPr>
                <w:color w:val="04387A"/>
                <w:sz w:val="21"/>
                <w:szCs w:val="21"/>
              </w:rPr>
              <w:t>?</w:t>
            </w:r>
          </w:p>
        </w:tc>
        <w:tc>
          <w:tcPr>
            <w:tcW w:w="28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02AB2A68" w14:textId="77777777" w:rsidR="00F714BE" w:rsidRPr="00807610" w:rsidRDefault="00F714BE" w:rsidP="00CC58BE">
            <w:pPr>
              <w:textAlignment w:val="baseline"/>
              <w:rPr>
                <w:rFonts w:cstheme="minorHAnsi"/>
                <w:color w:val="04387A"/>
              </w:rPr>
            </w:pPr>
          </w:p>
        </w:tc>
        <w:tc>
          <w:tcPr>
            <w:tcW w:w="28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7B86913F" w14:textId="77777777" w:rsidR="00F714BE" w:rsidRPr="00807610" w:rsidRDefault="00F714BE" w:rsidP="00CC58BE">
            <w:pPr>
              <w:textAlignment w:val="baseline"/>
              <w:rPr>
                <w:rFonts w:cstheme="minorHAnsi"/>
                <w:color w:val="04387A"/>
              </w:rPr>
            </w:pPr>
          </w:p>
        </w:tc>
        <w:tc>
          <w:tcPr>
            <w:tcW w:w="28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747F2A4D" w14:textId="77777777" w:rsidR="00F714BE" w:rsidRPr="00807610" w:rsidRDefault="00F714BE" w:rsidP="00CC58BE">
            <w:pPr>
              <w:textAlignment w:val="baseline"/>
              <w:rPr>
                <w:rFonts w:cstheme="minorHAnsi"/>
                <w:color w:val="04387A"/>
              </w:rPr>
            </w:pPr>
          </w:p>
        </w:tc>
      </w:tr>
      <w:tr w:rsidR="00F714BE" w:rsidRPr="00BF6980" w14:paraId="4A82585F" w14:textId="77777777" w:rsidTr="00CC58BE">
        <w:tc>
          <w:tcPr>
            <w:tcW w:w="4139" w:type="dxa"/>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474DEC5A" w14:textId="77777777" w:rsidR="00F714BE" w:rsidRPr="00765CA6" w:rsidRDefault="00F714BE" w:rsidP="00CC58BE">
            <w:pPr>
              <w:textAlignment w:val="baseline"/>
              <w:rPr>
                <w:color w:val="04387A"/>
                <w:sz w:val="21"/>
                <w:szCs w:val="21"/>
              </w:rPr>
            </w:pPr>
            <w:r w:rsidRPr="00765CA6">
              <w:rPr>
                <w:color w:val="04387A"/>
                <w:sz w:val="21"/>
                <w:szCs w:val="21"/>
              </w:rPr>
              <w:t xml:space="preserve">What </w:t>
            </w:r>
            <w:proofErr w:type="gramStart"/>
            <w:r w:rsidRPr="00765CA6">
              <w:rPr>
                <w:color w:val="04387A"/>
                <w:sz w:val="21"/>
                <w:szCs w:val="21"/>
              </w:rPr>
              <w:t>are</w:t>
            </w:r>
            <w:proofErr w:type="gramEnd"/>
            <w:r w:rsidRPr="00765CA6">
              <w:rPr>
                <w:color w:val="04387A"/>
                <w:sz w:val="21"/>
                <w:szCs w:val="21"/>
              </w:rPr>
              <w:t xml:space="preserve"> the policy/political windows of opportunity for CSOs/community groups?</w:t>
            </w:r>
          </w:p>
        </w:tc>
        <w:tc>
          <w:tcPr>
            <w:tcW w:w="28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1371214C" w14:textId="77777777" w:rsidR="00F714BE" w:rsidRPr="00807610" w:rsidRDefault="00F714BE" w:rsidP="00CC58BE">
            <w:pPr>
              <w:textAlignment w:val="baseline"/>
              <w:rPr>
                <w:rFonts w:cstheme="minorHAnsi"/>
                <w:color w:val="04387A"/>
              </w:rPr>
            </w:pPr>
          </w:p>
        </w:tc>
        <w:tc>
          <w:tcPr>
            <w:tcW w:w="28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761729F6" w14:textId="77777777" w:rsidR="00F714BE" w:rsidRPr="00807610" w:rsidRDefault="00F714BE" w:rsidP="00CC58BE">
            <w:pPr>
              <w:textAlignment w:val="baseline"/>
              <w:rPr>
                <w:rFonts w:cstheme="minorHAnsi"/>
                <w:color w:val="04387A"/>
              </w:rPr>
            </w:pPr>
          </w:p>
        </w:tc>
        <w:tc>
          <w:tcPr>
            <w:tcW w:w="28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71B1BBE6" w14:textId="77777777" w:rsidR="00F714BE" w:rsidRPr="00807610" w:rsidRDefault="00F714BE" w:rsidP="00CC58BE">
            <w:pPr>
              <w:textAlignment w:val="baseline"/>
              <w:rPr>
                <w:rFonts w:cstheme="minorHAnsi"/>
                <w:color w:val="04387A"/>
              </w:rPr>
            </w:pPr>
          </w:p>
        </w:tc>
      </w:tr>
      <w:tr w:rsidR="00F714BE" w:rsidRPr="00BF6980" w14:paraId="28CB421C" w14:textId="77777777" w:rsidTr="00CC58BE">
        <w:tc>
          <w:tcPr>
            <w:tcW w:w="4139" w:type="dxa"/>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05850B0F" w14:textId="77777777" w:rsidR="00F714BE" w:rsidRPr="00765CA6" w:rsidRDefault="00F714BE" w:rsidP="00CC58BE">
            <w:pPr>
              <w:textAlignment w:val="baseline"/>
              <w:rPr>
                <w:color w:val="04387A"/>
                <w:sz w:val="21"/>
                <w:szCs w:val="21"/>
              </w:rPr>
            </w:pPr>
            <w:r w:rsidRPr="00765CA6">
              <w:rPr>
                <w:color w:val="04387A"/>
                <w:sz w:val="21"/>
                <w:szCs w:val="21"/>
              </w:rPr>
              <w:t xml:space="preserve">How do CSOs/community groups engage with the public? For example, through: </w:t>
            </w:r>
          </w:p>
          <w:p w14:paraId="5C05EA0E" w14:textId="77777777" w:rsidR="00F714BE" w:rsidRPr="00765CA6" w:rsidRDefault="00F714BE" w:rsidP="00CC58BE">
            <w:pPr>
              <w:textAlignment w:val="baseline"/>
              <w:rPr>
                <w:color w:val="04387A"/>
                <w:sz w:val="21"/>
                <w:szCs w:val="21"/>
              </w:rPr>
            </w:pPr>
            <w:r w:rsidRPr="00765CA6">
              <w:rPr>
                <w:color w:val="04387A"/>
                <w:sz w:val="21"/>
                <w:szCs w:val="21"/>
              </w:rPr>
              <w:t xml:space="preserve">Influencers/peers? </w:t>
            </w:r>
          </w:p>
          <w:p w14:paraId="69F11059" w14:textId="77777777" w:rsidR="00F714BE" w:rsidRPr="00765CA6" w:rsidRDefault="00F714BE" w:rsidP="00CC58BE">
            <w:pPr>
              <w:textAlignment w:val="baseline"/>
              <w:rPr>
                <w:color w:val="04387A"/>
                <w:sz w:val="21"/>
                <w:szCs w:val="21"/>
              </w:rPr>
            </w:pPr>
            <w:r w:rsidRPr="00765CA6">
              <w:rPr>
                <w:color w:val="04387A"/>
                <w:sz w:val="21"/>
                <w:szCs w:val="21"/>
              </w:rPr>
              <w:t>Community events/activities?</w:t>
            </w:r>
          </w:p>
          <w:p w14:paraId="600D0A6F" w14:textId="77777777" w:rsidR="00F714BE" w:rsidRPr="00765CA6" w:rsidRDefault="00F714BE" w:rsidP="00CC58BE">
            <w:pPr>
              <w:textAlignment w:val="baseline"/>
              <w:rPr>
                <w:color w:val="04387A"/>
                <w:sz w:val="21"/>
                <w:szCs w:val="21"/>
              </w:rPr>
            </w:pPr>
            <w:r w:rsidRPr="00765CA6">
              <w:rPr>
                <w:color w:val="04387A"/>
                <w:sz w:val="21"/>
                <w:szCs w:val="21"/>
              </w:rPr>
              <w:t>Social media/blogs/’</w:t>
            </w:r>
            <w:proofErr w:type="gramStart"/>
            <w:r w:rsidRPr="00765CA6">
              <w:rPr>
                <w:color w:val="04387A"/>
                <w:sz w:val="21"/>
                <w:szCs w:val="21"/>
              </w:rPr>
              <w:t>tweets’</w:t>
            </w:r>
            <w:proofErr w:type="gramEnd"/>
            <w:r w:rsidRPr="00765CA6">
              <w:rPr>
                <w:color w:val="04387A"/>
                <w:sz w:val="21"/>
                <w:szCs w:val="21"/>
              </w:rPr>
              <w:t>?</w:t>
            </w:r>
          </w:p>
          <w:p w14:paraId="6F5637F0" w14:textId="77777777" w:rsidR="00F714BE" w:rsidRPr="00765CA6" w:rsidRDefault="00F714BE" w:rsidP="00CC58BE">
            <w:pPr>
              <w:textAlignment w:val="baseline"/>
              <w:rPr>
                <w:color w:val="04387A"/>
                <w:sz w:val="21"/>
                <w:szCs w:val="21"/>
              </w:rPr>
            </w:pPr>
            <w:r w:rsidRPr="00765CA6">
              <w:rPr>
                <w:color w:val="04387A"/>
                <w:sz w:val="21"/>
                <w:szCs w:val="21"/>
              </w:rPr>
              <w:t>Information booths?</w:t>
            </w:r>
          </w:p>
          <w:p w14:paraId="59ACD671" w14:textId="77777777" w:rsidR="00F714BE" w:rsidRPr="00765CA6" w:rsidRDefault="00F714BE" w:rsidP="00CC58BE">
            <w:pPr>
              <w:textAlignment w:val="baseline"/>
              <w:rPr>
                <w:color w:val="04387A"/>
                <w:sz w:val="21"/>
                <w:szCs w:val="21"/>
              </w:rPr>
            </w:pPr>
            <w:r w:rsidRPr="00765CA6">
              <w:rPr>
                <w:color w:val="04387A"/>
                <w:sz w:val="21"/>
                <w:szCs w:val="21"/>
              </w:rPr>
              <w:t>Fundraising events?</w:t>
            </w:r>
          </w:p>
        </w:tc>
        <w:tc>
          <w:tcPr>
            <w:tcW w:w="28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56AB8863" w14:textId="77777777" w:rsidR="00F714BE" w:rsidRPr="00807610" w:rsidRDefault="00F714BE" w:rsidP="00CC58BE">
            <w:pPr>
              <w:textAlignment w:val="baseline"/>
              <w:rPr>
                <w:rFonts w:cstheme="minorHAnsi"/>
                <w:color w:val="04387A"/>
              </w:rPr>
            </w:pPr>
          </w:p>
        </w:tc>
        <w:tc>
          <w:tcPr>
            <w:tcW w:w="28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0D9C27EB" w14:textId="77777777" w:rsidR="00F714BE" w:rsidRPr="00807610" w:rsidRDefault="00F714BE" w:rsidP="00CC58BE">
            <w:pPr>
              <w:textAlignment w:val="baseline"/>
              <w:rPr>
                <w:rFonts w:cstheme="minorHAnsi"/>
                <w:color w:val="04387A"/>
              </w:rPr>
            </w:pPr>
          </w:p>
        </w:tc>
        <w:tc>
          <w:tcPr>
            <w:tcW w:w="28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3AB40FB4" w14:textId="77777777" w:rsidR="00F714BE" w:rsidRPr="00807610" w:rsidRDefault="00F714BE" w:rsidP="00CC58BE">
            <w:pPr>
              <w:textAlignment w:val="baseline"/>
              <w:rPr>
                <w:rFonts w:cstheme="minorHAnsi"/>
                <w:color w:val="04387A"/>
              </w:rPr>
            </w:pPr>
          </w:p>
        </w:tc>
      </w:tr>
      <w:tr w:rsidR="00F714BE" w:rsidRPr="00BF6980" w14:paraId="1240EDC6" w14:textId="77777777" w:rsidTr="00CC58BE">
        <w:tc>
          <w:tcPr>
            <w:tcW w:w="4139" w:type="dxa"/>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18B3FE39" w14:textId="77777777" w:rsidR="00F714BE" w:rsidRPr="00765CA6" w:rsidRDefault="00F714BE" w:rsidP="00CC58BE">
            <w:pPr>
              <w:textAlignment w:val="baseline"/>
              <w:rPr>
                <w:color w:val="04387A"/>
                <w:sz w:val="21"/>
                <w:szCs w:val="21"/>
              </w:rPr>
            </w:pPr>
            <w:r w:rsidRPr="00765CA6">
              <w:rPr>
                <w:color w:val="04387A"/>
                <w:sz w:val="21"/>
                <w:szCs w:val="21"/>
              </w:rPr>
              <w:t xml:space="preserve">Do CSO/community </w:t>
            </w:r>
            <w:proofErr w:type="gramStart"/>
            <w:r w:rsidRPr="00765CA6">
              <w:rPr>
                <w:color w:val="04387A"/>
                <w:sz w:val="21"/>
                <w:szCs w:val="21"/>
              </w:rPr>
              <w:t>groups  have</w:t>
            </w:r>
            <w:proofErr w:type="gramEnd"/>
            <w:r w:rsidRPr="00765CA6">
              <w:rPr>
                <w:color w:val="04387A"/>
                <w:sz w:val="21"/>
                <w:szCs w:val="21"/>
              </w:rPr>
              <w:t xml:space="preserve"> vested or other interests?</w:t>
            </w:r>
          </w:p>
        </w:tc>
        <w:tc>
          <w:tcPr>
            <w:tcW w:w="28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4C2C8036" w14:textId="77777777" w:rsidR="00F714BE" w:rsidRPr="00807610" w:rsidRDefault="00F714BE" w:rsidP="00CC58BE">
            <w:pPr>
              <w:textAlignment w:val="baseline"/>
              <w:rPr>
                <w:rFonts w:cstheme="minorHAnsi"/>
                <w:color w:val="04387A"/>
              </w:rPr>
            </w:pPr>
          </w:p>
        </w:tc>
        <w:tc>
          <w:tcPr>
            <w:tcW w:w="28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623F7799" w14:textId="77777777" w:rsidR="00F714BE" w:rsidRPr="00807610" w:rsidRDefault="00F714BE" w:rsidP="00CC58BE">
            <w:pPr>
              <w:textAlignment w:val="baseline"/>
              <w:rPr>
                <w:rFonts w:cstheme="minorHAnsi"/>
                <w:color w:val="04387A"/>
              </w:rPr>
            </w:pPr>
          </w:p>
        </w:tc>
        <w:tc>
          <w:tcPr>
            <w:tcW w:w="28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37DC1C92" w14:textId="77777777" w:rsidR="00F714BE" w:rsidRPr="00807610" w:rsidRDefault="00F714BE" w:rsidP="00CC58BE">
            <w:pPr>
              <w:textAlignment w:val="baseline"/>
              <w:rPr>
                <w:rFonts w:cstheme="minorHAnsi"/>
                <w:color w:val="04387A"/>
              </w:rPr>
            </w:pPr>
          </w:p>
        </w:tc>
      </w:tr>
      <w:tr w:rsidR="00F714BE" w:rsidRPr="00BF6980" w14:paraId="7FACFAC5" w14:textId="77777777" w:rsidTr="00CC58BE">
        <w:tc>
          <w:tcPr>
            <w:tcW w:w="4139" w:type="dxa"/>
            <w:tcBorders>
              <w:bottom w:val="single" w:sz="4" w:space="0" w:color="AEAAAA" w:themeColor="background2" w:themeShade="BF"/>
            </w:tcBorders>
            <w:shd w:val="clear" w:color="auto" w:fill="B13CEF"/>
          </w:tcPr>
          <w:p w14:paraId="5FEE8B83" w14:textId="77777777" w:rsidR="00F714BE" w:rsidRPr="000D58F6" w:rsidRDefault="00F714BE" w:rsidP="00CC58BE">
            <w:pPr>
              <w:textAlignment w:val="baseline"/>
              <w:rPr>
                <w:color w:val="FFFFFF" w:themeColor="background1"/>
              </w:rPr>
            </w:pPr>
            <w:r w:rsidRPr="000D58F6">
              <w:rPr>
                <w:b/>
                <w:bCs/>
                <w:color w:val="FFFFFF" w:themeColor="background1"/>
              </w:rPr>
              <w:t>Information needs</w:t>
            </w:r>
          </w:p>
        </w:tc>
        <w:tc>
          <w:tcPr>
            <w:tcW w:w="2891" w:type="dxa"/>
            <w:tcBorders>
              <w:bottom w:val="single" w:sz="4" w:space="0" w:color="AEAAAA" w:themeColor="background2" w:themeShade="BF"/>
            </w:tcBorders>
            <w:shd w:val="clear" w:color="auto" w:fill="B13CEF"/>
          </w:tcPr>
          <w:p w14:paraId="5D6AFE79" w14:textId="77777777" w:rsidR="00F714BE" w:rsidRPr="006F46D2" w:rsidRDefault="00F714BE" w:rsidP="00CC58BE">
            <w:pPr>
              <w:textAlignment w:val="baseline"/>
              <w:rPr>
                <w:rFonts w:cstheme="minorHAnsi"/>
                <w:color w:val="FFFFFF" w:themeColor="background1"/>
              </w:rPr>
            </w:pPr>
            <w:r w:rsidRPr="006F46D2">
              <w:rPr>
                <w:b/>
                <w:bCs/>
                <w:color w:val="FFFFFF" w:themeColor="background1"/>
              </w:rPr>
              <w:t>Comments</w:t>
            </w:r>
          </w:p>
        </w:tc>
        <w:tc>
          <w:tcPr>
            <w:tcW w:w="2891" w:type="dxa"/>
            <w:tcBorders>
              <w:bottom w:val="single" w:sz="4" w:space="0" w:color="AEAAAA" w:themeColor="background2" w:themeShade="BF"/>
            </w:tcBorders>
            <w:shd w:val="clear" w:color="auto" w:fill="B13CEF"/>
          </w:tcPr>
          <w:p w14:paraId="6CB158A6" w14:textId="77777777" w:rsidR="00F714BE" w:rsidRPr="006F46D2" w:rsidRDefault="00F714BE" w:rsidP="00CC58BE">
            <w:pPr>
              <w:textAlignment w:val="baseline"/>
              <w:rPr>
                <w:rFonts w:cstheme="minorHAnsi"/>
                <w:color w:val="FFFFFF" w:themeColor="background1"/>
              </w:rPr>
            </w:pPr>
            <w:r w:rsidRPr="006F46D2">
              <w:rPr>
                <w:b/>
                <w:bCs/>
                <w:color w:val="FFFFFF" w:themeColor="background1"/>
              </w:rPr>
              <w:t>Comments</w:t>
            </w:r>
          </w:p>
        </w:tc>
        <w:tc>
          <w:tcPr>
            <w:tcW w:w="2891" w:type="dxa"/>
            <w:tcBorders>
              <w:bottom w:val="single" w:sz="4" w:space="0" w:color="AEAAAA" w:themeColor="background2" w:themeShade="BF"/>
            </w:tcBorders>
            <w:shd w:val="clear" w:color="auto" w:fill="B13CEF"/>
          </w:tcPr>
          <w:p w14:paraId="6AA2B956" w14:textId="77777777" w:rsidR="00F714BE" w:rsidRPr="006F46D2" w:rsidRDefault="00F714BE" w:rsidP="00CC58BE">
            <w:pPr>
              <w:textAlignment w:val="baseline"/>
              <w:rPr>
                <w:rFonts w:cstheme="minorHAnsi"/>
                <w:color w:val="FFFFFF" w:themeColor="background1"/>
              </w:rPr>
            </w:pPr>
            <w:r w:rsidRPr="006F46D2">
              <w:rPr>
                <w:b/>
                <w:bCs/>
                <w:color w:val="FFFFFF" w:themeColor="background1"/>
              </w:rPr>
              <w:t>Comments</w:t>
            </w:r>
          </w:p>
        </w:tc>
      </w:tr>
      <w:tr w:rsidR="00F714BE" w:rsidRPr="00BF6980" w14:paraId="46747013" w14:textId="77777777" w:rsidTr="00CC58BE">
        <w:tc>
          <w:tcPr>
            <w:tcW w:w="4139" w:type="dxa"/>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2A1D524D" w14:textId="77777777" w:rsidR="00F714BE" w:rsidRPr="00765CA6" w:rsidRDefault="00F714BE" w:rsidP="00CC58BE">
            <w:pPr>
              <w:textAlignment w:val="baseline"/>
              <w:rPr>
                <w:color w:val="04387A"/>
                <w:sz w:val="21"/>
                <w:szCs w:val="21"/>
              </w:rPr>
            </w:pPr>
            <w:r w:rsidRPr="00765CA6">
              <w:rPr>
                <w:color w:val="04387A"/>
                <w:sz w:val="21"/>
                <w:szCs w:val="21"/>
              </w:rPr>
              <w:t>What is the level of knowledge of CSOs/community groups?</w:t>
            </w:r>
          </w:p>
        </w:tc>
        <w:tc>
          <w:tcPr>
            <w:tcW w:w="28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41EB1BD4" w14:textId="77777777" w:rsidR="00F714BE" w:rsidRPr="00807610" w:rsidRDefault="00F714BE" w:rsidP="00CC58BE">
            <w:pPr>
              <w:textAlignment w:val="baseline"/>
              <w:rPr>
                <w:rFonts w:cstheme="minorHAnsi"/>
                <w:color w:val="04387A"/>
              </w:rPr>
            </w:pPr>
          </w:p>
        </w:tc>
        <w:tc>
          <w:tcPr>
            <w:tcW w:w="28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73977545" w14:textId="77777777" w:rsidR="00F714BE" w:rsidRPr="00807610" w:rsidRDefault="00F714BE" w:rsidP="00CC58BE">
            <w:pPr>
              <w:textAlignment w:val="baseline"/>
              <w:rPr>
                <w:rFonts w:cstheme="minorHAnsi"/>
                <w:color w:val="04387A"/>
              </w:rPr>
            </w:pPr>
          </w:p>
        </w:tc>
        <w:tc>
          <w:tcPr>
            <w:tcW w:w="28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147ACF6E" w14:textId="77777777" w:rsidR="00F714BE" w:rsidRPr="00807610" w:rsidRDefault="00F714BE" w:rsidP="00CC58BE">
            <w:pPr>
              <w:textAlignment w:val="baseline"/>
              <w:rPr>
                <w:rFonts w:cstheme="minorHAnsi"/>
                <w:color w:val="04387A"/>
              </w:rPr>
            </w:pPr>
          </w:p>
        </w:tc>
      </w:tr>
      <w:tr w:rsidR="00F714BE" w:rsidRPr="00BF6980" w14:paraId="4E7F518E" w14:textId="77777777" w:rsidTr="00CC58BE">
        <w:tc>
          <w:tcPr>
            <w:tcW w:w="4139" w:type="dxa"/>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7BFC5CD2" w14:textId="77777777" w:rsidR="00F714BE" w:rsidRPr="00765CA6" w:rsidRDefault="00F714BE" w:rsidP="00CC58BE">
            <w:pPr>
              <w:textAlignment w:val="baseline"/>
              <w:rPr>
                <w:color w:val="04387A"/>
                <w:sz w:val="21"/>
                <w:szCs w:val="21"/>
              </w:rPr>
            </w:pPr>
            <w:r w:rsidRPr="00765CA6">
              <w:rPr>
                <w:color w:val="04387A"/>
                <w:sz w:val="21"/>
                <w:szCs w:val="21"/>
              </w:rPr>
              <w:t>What information will help?</w:t>
            </w:r>
          </w:p>
        </w:tc>
        <w:tc>
          <w:tcPr>
            <w:tcW w:w="28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1B81CEEA" w14:textId="77777777" w:rsidR="00F714BE" w:rsidRPr="00807610" w:rsidRDefault="00F714BE" w:rsidP="00CC58BE">
            <w:pPr>
              <w:textAlignment w:val="baseline"/>
              <w:rPr>
                <w:rFonts w:cstheme="minorHAnsi"/>
                <w:color w:val="04387A"/>
              </w:rPr>
            </w:pPr>
          </w:p>
        </w:tc>
        <w:tc>
          <w:tcPr>
            <w:tcW w:w="28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5DEBACC4" w14:textId="77777777" w:rsidR="00F714BE" w:rsidRPr="00807610" w:rsidRDefault="00F714BE" w:rsidP="00CC58BE">
            <w:pPr>
              <w:textAlignment w:val="baseline"/>
              <w:rPr>
                <w:rFonts w:cstheme="minorHAnsi"/>
                <w:color w:val="04387A"/>
              </w:rPr>
            </w:pPr>
          </w:p>
        </w:tc>
        <w:tc>
          <w:tcPr>
            <w:tcW w:w="28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354FB92A" w14:textId="77777777" w:rsidR="00F714BE" w:rsidRPr="00807610" w:rsidRDefault="00F714BE" w:rsidP="00CC58BE">
            <w:pPr>
              <w:textAlignment w:val="baseline"/>
              <w:rPr>
                <w:rFonts w:cstheme="minorHAnsi"/>
                <w:color w:val="04387A"/>
              </w:rPr>
            </w:pPr>
          </w:p>
        </w:tc>
      </w:tr>
      <w:tr w:rsidR="00F714BE" w:rsidRPr="00BF6980" w14:paraId="67E0EED0" w14:textId="77777777" w:rsidTr="00CC58BE">
        <w:tc>
          <w:tcPr>
            <w:tcW w:w="4139" w:type="dxa"/>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05689180" w14:textId="77777777" w:rsidR="00F714BE" w:rsidRPr="00765CA6" w:rsidRDefault="00F714BE" w:rsidP="00CC58BE">
            <w:pPr>
              <w:textAlignment w:val="baseline"/>
              <w:rPr>
                <w:color w:val="04387A"/>
                <w:sz w:val="21"/>
                <w:szCs w:val="21"/>
              </w:rPr>
            </w:pPr>
            <w:r w:rsidRPr="00765CA6">
              <w:rPr>
                <w:color w:val="04387A"/>
                <w:sz w:val="21"/>
                <w:szCs w:val="21"/>
              </w:rPr>
              <w:t>What formats are preferred by CSOs/community groups?</w:t>
            </w:r>
          </w:p>
        </w:tc>
        <w:tc>
          <w:tcPr>
            <w:tcW w:w="28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17A297F8" w14:textId="77777777" w:rsidR="00F714BE" w:rsidRPr="00807610" w:rsidRDefault="00F714BE" w:rsidP="00CC58BE">
            <w:pPr>
              <w:textAlignment w:val="baseline"/>
              <w:rPr>
                <w:rFonts w:cstheme="minorHAnsi"/>
                <w:color w:val="04387A"/>
              </w:rPr>
            </w:pPr>
          </w:p>
        </w:tc>
        <w:tc>
          <w:tcPr>
            <w:tcW w:w="28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53ACCEF9" w14:textId="77777777" w:rsidR="00F714BE" w:rsidRPr="00807610" w:rsidRDefault="00F714BE" w:rsidP="00CC58BE">
            <w:pPr>
              <w:textAlignment w:val="baseline"/>
              <w:rPr>
                <w:rFonts w:cstheme="minorHAnsi"/>
                <w:color w:val="04387A"/>
              </w:rPr>
            </w:pPr>
          </w:p>
        </w:tc>
        <w:tc>
          <w:tcPr>
            <w:tcW w:w="28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278D040B" w14:textId="77777777" w:rsidR="00F714BE" w:rsidRPr="00807610" w:rsidRDefault="00F714BE" w:rsidP="00CC58BE">
            <w:pPr>
              <w:textAlignment w:val="baseline"/>
              <w:rPr>
                <w:rFonts w:cstheme="minorHAnsi"/>
                <w:color w:val="04387A"/>
              </w:rPr>
            </w:pPr>
          </w:p>
        </w:tc>
      </w:tr>
      <w:tr w:rsidR="00F714BE" w:rsidRPr="00BF6980" w14:paraId="5A5F5764" w14:textId="77777777" w:rsidTr="00CC58BE">
        <w:tc>
          <w:tcPr>
            <w:tcW w:w="4139" w:type="dxa"/>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3B369314" w14:textId="77777777" w:rsidR="00F714BE" w:rsidRPr="00765CA6" w:rsidRDefault="00F714BE" w:rsidP="00CC58BE">
            <w:pPr>
              <w:textAlignment w:val="baseline"/>
              <w:rPr>
                <w:color w:val="04387A"/>
                <w:sz w:val="21"/>
                <w:szCs w:val="21"/>
              </w:rPr>
            </w:pPr>
            <w:r w:rsidRPr="00765CA6">
              <w:rPr>
                <w:color w:val="04387A"/>
                <w:sz w:val="21"/>
                <w:szCs w:val="21"/>
              </w:rPr>
              <w:t>What are their usual sources of information?</w:t>
            </w:r>
          </w:p>
        </w:tc>
        <w:tc>
          <w:tcPr>
            <w:tcW w:w="28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37B54739" w14:textId="77777777" w:rsidR="00F714BE" w:rsidRPr="00807610" w:rsidRDefault="00F714BE" w:rsidP="00CC58BE">
            <w:pPr>
              <w:textAlignment w:val="baseline"/>
              <w:rPr>
                <w:rFonts w:cstheme="minorHAnsi"/>
                <w:color w:val="04387A"/>
              </w:rPr>
            </w:pPr>
          </w:p>
        </w:tc>
        <w:tc>
          <w:tcPr>
            <w:tcW w:w="28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407A3132" w14:textId="77777777" w:rsidR="00F714BE" w:rsidRPr="00807610" w:rsidRDefault="00F714BE" w:rsidP="00CC58BE">
            <w:pPr>
              <w:textAlignment w:val="baseline"/>
              <w:rPr>
                <w:rFonts w:cstheme="minorHAnsi"/>
                <w:color w:val="04387A"/>
              </w:rPr>
            </w:pPr>
          </w:p>
        </w:tc>
        <w:tc>
          <w:tcPr>
            <w:tcW w:w="28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2ABE1CB0" w14:textId="77777777" w:rsidR="00F714BE" w:rsidRPr="00807610" w:rsidRDefault="00F714BE" w:rsidP="00CC58BE">
            <w:pPr>
              <w:textAlignment w:val="baseline"/>
              <w:rPr>
                <w:rFonts w:cstheme="minorHAnsi"/>
                <w:color w:val="04387A"/>
              </w:rPr>
            </w:pPr>
          </w:p>
        </w:tc>
      </w:tr>
      <w:tr w:rsidR="00F714BE" w:rsidRPr="00BF6980" w14:paraId="7DFB2432" w14:textId="77777777" w:rsidTr="00CC58BE">
        <w:tc>
          <w:tcPr>
            <w:tcW w:w="4139" w:type="dxa"/>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16A86DCC" w14:textId="77777777" w:rsidR="00F714BE" w:rsidRPr="00765CA6" w:rsidRDefault="00F714BE" w:rsidP="00CC58BE">
            <w:pPr>
              <w:textAlignment w:val="baseline"/>
              <w:rPr>
                <w:color w:val="04387A"/>
                <w:sz w:val="21"/>
                <w:szCs w:val="21"/>
              </w:rPr>
            </w:pPr>
            <w:r w:rsidRPr="00765CA6">
              <w:rPr>
                <w:rFonts w:cstheme="minorHAnsi"/>
                <w:color w:val="04387A"/>
                <w:sz w:val="21"/>
                <w:szCs w:val="21"/>
              </w:rPr>
              <w:t xml:space="preserve">What advocacy materials have been developed already for </w:t>
            </w:r>
            <w:r w:rsidRPr="00765CA6">
              <w:rPr>
                <w:color w:val="04387A"/>
                <w:sz w:val="21"/>
                <w:szCs w:val="21"/>
              </w:rPr>
              <w:t>CSOs?</w:t>
            </w:r>
          </w:p>
        </w:tc>
        <w:tc>
          <w:tcPr>
            <w:tcW w:w="28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5688F61D" w14:textId="77777777" w:rsidR="00F714BE" w:rsidRPr="00807610" w:rsidRDefault="00F714BE" w:rsidP="00CC58BE">
            <w:pPr>
              <w:textAlignment w:val="baseline"/>
              <w:rPr>
                <w:rFonts w:cstheme="minorHAnsi"/>
                <w:color w:val="04387A"/>
              </w:rPr>
            </w:pPr>
          </w:p>
        </w:tc>
        <w:tc>
          <w:tcPr>
            <w:tcW w:w="28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5F56898E" w14:textId="77777777" w:rsidR="00F714BE" w:rsidRPr="00807610" w:rsidRDefault="00F714BE" w:rsidP="00CC58BE">
            <w:pPr>
              <w:textAlignment w:val="baseline"/>
              <w:rPr>
                <w:rFonts w:cstheme="minorHAnsi"/>
                <w:color w:val="04387A"/>
              </w:rPr>
            </w:pPr>
          </w:p>
        </w:tc>
        <w:tc>
          <w:tcPr>
            <w:tcW w:w="28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15E7F052" w14:textId="77777777" w:rsidR="00F714BE" w:rsidRPr="00807610" w:rsidRDefault="00F714BE" w:rsidP="00CC58BE">
            <w:pPr>
              <w:textAlignment w:val="baseline"/>
              <w:rPr>
                <w:rFonts w:cstheme="minorHAnsi"/>
                <w:color w:val="04387A"/>
              </w:rPr>
            </w:pPr>
          </w:p>
        </w:tc>
      </w:tr>
      <w:tr w:rsidR="00F714BE" w:rsidRPr="00BF6980" w14:paraId="47517D8E" w14:textId="77777777" w:rsidTr="00CC58BE">
        <w:tc>
          <w:tcPr>
            <w:tcW w:w="4139" w:type="dxa"/>
            <w:tcBorders>
              <w:top w:val="single" w:sz="4" w:space="0" w:color="AEAAAA" w:themeColor="background2" w:themeShade="BF"/>
              <w:left w:val="single" w:sz="4" w:space="0" w:color="FFFFFF" w:themeColor="background1"/>
              <w:bottom w:val="single" w:sz="4" w:space="0" w:color="AEAAAA" w:themeColor="background2" w:themeShade="BF"/>
              <w:right w:val="single" w:sz="4" w:space="0" w:color="AEAAAA" w:themeColor="background2" w:themeShade="BF"/>
            </w:tcBorders>
            <w:shd w:val="clear" w:color="auto" w:fill="auto"/>
          </w:tcPr>
          <w:p w14:paraId="26A88B06" w14:textId="77777777" w:rsidR="00F714BE" w:rsidRPr="00765CA6" w:rsidRDefault="00F714BE" w:rsidP="00CC58BE">
            <w:pPr>
              <w:textAlignment w:val="baseline"/>
              <w:rPr>
                <w:rFonts w:cstheme="minorHAnsi"/>
                <w:color w:val="04387A"/>
                <w:sz w:val="21"/>
                <w:szCs w:val="21"/>
              </w:rPr>
            </w:pPr>
            <w:r w:rsidRPr="00765CA6">
              <w:rPr>
                <w:rFonts w:cstheme="minorHAnsi"/>
                <w:color w:val="04387A"/>
                <w:sz w:val="21"/>
                <w:szCs w:val="21"/>
              </w:rPr>
              <w:t>What training and education is available on AMR? What is needed?</w:t>
            </w:r>
          </w:p>
        </w:tc>
        <w:tc>
          <w:tcPr>
            <w:tcW w:w="28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2AEA3E92" w14:textId="77777777" w:rsidR="00F714BE" w:rsidRPr="00807610" w:rsidRDefault="00F714BE" w:rsidP="00CC58BE">
            <w:pPr>
              <w:textAlignment w:val="baseline"/>
              <w:rPr>
                <w:rFonts w:cstheme="minorHAnsi"/>
                <w:color w:val="04387A"/>
              </w:rPr>
            </w:pPr>
          </w:p>
        </w:tc>
        <w:tc>
          <w:tcPr>
            <w:tcW w:w="28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tcPr>
          <w:p w14:paraId="776F3543" w14:textId="77777777" w:rsidR="00F714BE" w:rsidRPr="00807610" w:rsidRDefault="00F714BE" w:rsidP="00CC58BE">
            <w:pPr>
              <w:textAlignment w:val="baseline"/>
              <w:rPr>
                <w:rFonts w:cstheme="minorHAnsi"/>
                <w:color w:val="04387A"/>
              </w:rPr>
            </w:pPr>
          </w:p>
        </w:tc>
        <w:tc>
          <w:tcPr>
            <w:tcW w:w="2891"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FFFFFF" w:themeColor="background1"/>
            </w:tcBorders>
            <w:shd w:val="clear" w:color="auto" w:fill="auto"/>
          </w:tcPr>
          <w:p w14:paraId="005B3D76" w14:textId="77777777" w:rsidR="00F714BE" w:rsidRPr="00807610" w:rsidRDefault="00F714BE" w:rsidP="00CC58BE">
            <w:pPr>
              <w:textAlignment w:val="baseline"/>
              <w:rPr>
                <w:rFonts w:cstheme="minorHAnsi"/>
                <w:color w:val="04387A"/>
              </w:rPr>
            </w:pPr>
          </w:p>
        </w:tc>
      </w:tr>
    </w:tbl>
    <w:p w14:paraId="1C4A9871" w14:textId="77777777" w:rsidR="00F714BE" w:rsidRPr="003B28F6" w:rsidRDefault="00F714BE" w:rsidP="003B28F6">
      <w:pPr>
        <w:spacing w:after="0" w:line="240" w:lineRule="auto"/>
        <w:rPr>
          <w:b/>
          <w:bCs/>
          <w:color w:val="ED3D3F"/>
          <w:sz w:val="2"/>
          <w:szCs w:val="2"/>
        </w:rPr>
      </w:pPr>
    </w:p>
    <w:sectPr w:rsidR="00F714BE" w:rsidRPr="003B28F6" w:rsidSect="000D57D4">
      <w:pgSz w:w="15840" w:h="12240" w:orient="landscape"/>
      <w:pgMar w:top="1440" w:right="170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5A52AB"/>
    <w:multiLevelType w:val="hybridMultilevel"/>
    <w:tmpl w:val="40126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0C49CA"/>
    <w:multiLevelType w:val="hybridMultilevel"/>
    <w:tmpl w:val="1AB4D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9283152">
    <w:abstractNumId w:val="0"/>
  </w:num>
  <w:num w:numId="2" w16cid:durableId="5517008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7D4"/>
    <w:rsid w:val="000D57D4"/>
    <w:rsid w:val="003B1511"/>
    <w:rsid w:val="003B28F6"/>
    <w:rsid w:val="003F691F"/>
    <w:rsid w:val="004235BE"/>
    <w:rsid w:val="004C19F3"/>
    <w:rsid w:val="007A7655"/>
    <w:rsid w:val="007B2066"/>
    <w:rsid w:val="00A045AB"/>
    <w:rsid w:val="00B23C4B"/>
    <w:rsid w:val="00B5135C"/>
    <w:rsid w:val="00CA667C"/>
    <w:rsid w:val="00E144AA"/>
    <w:rsid w:val="00E23822"/>
    <w:rsid w:val="00F714B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6E896"/>
  <w15:chartTrackingRefBased/>
  <w15:docId w15:val="{F40E846C-02AA-48D5-B0CD-BD52FF7AD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4A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44AA"/>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V text,Dot pt,F5 List Paragraph,FooterText,L,List Paragraph1,List Paragraph11,List Paragraph111,List Paragraph2,Medium Grid 1 - Accent 21,NFP GP Bulleted List,Paragraphe de liste1,Recommendation,Table text,numbered,列出段,TOC style,lp1,列出段落"/>
    <w:basedOn w:val="Normal"/>
    <w:link w:val="ListParagraphChar"/>
    <w:uiPriority w:val="34"/>
    <w:qFormat/>
    <w:rsid w:val="00A045AB"/>
    <w:pPr>
      <w:ind w:left="720"/>
      <w:contextualSpacing/>
    </w:pPr>
  </w:style>
  <w:style w:type="character" w:styleId="Hyperlink">
    <w:name w:val="Hyperlink"/>
    <w:basedOn w:val="DefaultParagraphFont"/>
    <w:uiPriority w:val="99"/>
    <w:unhideWhenUsed/>
    <w:rsid w:val="00A045AB"/>
    <w:rPr>
      <w:color w:val="0563C1" w:themeColor="hyperlink"/>
      <w:u w:val="single"/>
    </w:rPr>
  </w:style>
  <w:style w:type="character" w:styleId="UnresolvedMention">
    <w:name w:val="Unresolved Mention"/>
    <w:basedOn w:val="DefaultParagraphFont"/>
    <w:uiPriority w:val="99"/>
    <w:semiHidden/>
    <w:unhideWhenUsed/>
    <w:rsid w:val="00A045AB"/>
    <w:rPr>
      <w:color w:val="605E5C"/>
      <w:shd w:val="clear" w:color="auto" w:fill="E1DFDD"/>
    </w:rPr>
  </w:style>
  <w:style w:type="character" w:styleId="FollowedHyperlink">
    <w:name w:val="FollowedHyperlink"/>
    <w:basedOn w:val="DefaultParagraphFont"/>
    <w:uiPriority w:val="99"/>
    <w:semiHidden/>
    <w:unhideWhenUsed/>
    <w:rsid w:val="00A045AB"/>
    <w:rPr>
      <w:color w:val="954F72" w:themeColor="followedHyperlink"/>
      <w:u w:val="single"/>
    </w:rPr>
  </w:style>
  <w:style w:type="character" w:customStyle="1" w:styleId="ListParagraphChar">
    <w:name w:val="List Paragraph Char"/>
    <w:aliases w:val="CV text Char,Dot pt Char,F5 List Paragraph Char,FooterText Char,L Char,List Paragraph1 Char,List Paragraph11 Char,List Paragraph111 Char,List Paragraph2 Char,Medium Grid 1 - Accent 21 Char,NFP GP Bulleted List Char,Table text Char"/>
    <w:link w:val="ListParagraph"/>
    <w:uiPriority w:val="34"/>
    <w:qFormat/>
    <w:locked/>
    <w:rsid w:val="00B51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86808">
      <w:bodyDiv w:val="1"/>
      <w:marLeft w:val="0"/>
      <w:marRight w:val="0"/>
      <w:marTop w:val="0"/>
      <w:marBottom w:val="0"/>
      <w:divBdr>
        <w:top w:val="none" w:sz="0" w:space="0" w:color="auto"/>
        <w:left w:val="none" w:sz="0" w:space="0" w:color="auto"/>
        <w:bottom w:val="none" w:sz="0" w:space="0" w:color="auto"/>
        <w:right w:val="none" w:sz="0" w:space="0" w:color="auto"/>
      </w:divBdr>
    </w:div>
    <w:div w:id="1059593768">
      <w:bodyDiv w:val="1"/>
      <w:marLeft w:val="0"/>
      <w:marRight w:val="0"/>
      <w:marTop w:val="0"/>
      <w:marBottom w:val="0"/>
      <w:divBdr>
        <w:top w:val="none" w:sz="0" w:space="0" w:color="auto"/>
        <w:left w:val="none" w:sz="0" w:space="0" w:color="auto"/>
        <w:bottom w:val="none" w:sz="0" w:space="0" w:color="auto"/>
        <w:right w:val="none" w:sz="0" w:space="0" w:color="auto"/>
      </w:divBdr>
    </w:div>
    <w:div w:id="202293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Giyoung Paing</dc:creator>
  <cp:keywords/>
  <dc:description/>
  <cp:lastModifiedBy>Giyoung Paing</cp:lastModifiedBy>
  <cp:revision>2</cp:revision>
  <dcterms:created xsi:type="dcterms:W3CDTF">2022-07-11T08:01:00Z</dcterms:created>
  <dcterms:modified xsi:type="dcterms:W3CDTF">2022-07-11T08:01:00Z</dcterms:modified>
</cp:coreProperties>
</file>