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A0BFAC7" w14:textId="77777777" w:rsidR="00D83A5C" w:rsidRPr="00BF4A29" w:rsidRDefault="00D83A5C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0306E66A" w14:textId="77777777" w:rsidR="000B197A" w:rsidRDefault="000B197A" w:rsidP="001F380B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  <w:r w:rsidRPr="000B197A">
        <w:rPr>
          <w:rFonts w:cs="한컴바탕" w:hint="eastAsia"/>
          <w:b/>
          <w:sz w:val="28"/>
          <w:szCs w:val="28"/>
        </w:rPr>
        <w:t>개별 환기 케이지 시스템 (Individually Ventilated Cage system)</w:t>
      </w:r>
    </w:p>
    <w:p w14:paraId="50A3698E" w14:textId="728F6AF3" w:rsidR="001F380B" w:rsidRPr="00BF4A29" w:rsidRDefault="001F380B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>입찰공고</w:t>
      </w:r>
      <w:r w:rsidR="00551727"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안내문</w:t>
      </w:r>
    </w:p>
    <w:p w14:paraId="28155E1B" w14:textId="77777777" w:rsidR="00551727" w:rsidRPr="00BF4A29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EC506E8" w14:textId="13563CF1" w:rsidR="007C366D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입찰공고번호</w:t>
      </w:r>
      <w:r w:rsidR="007C366D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: 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D002B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A</w:t>
      </w:r>
      <w:r w:rsidR="00D002B5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FS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AF561A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70110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0</w:t>
      </w:r>
      <w:r w:rsidR="00590905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608</w:t>
      </w:r>
    </w:p>
    <w:p w14:paraId="102E9216" w14:textId="77777777" w:rsidR="00D002B5" w:rsidRPr="00BF4A29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BF4A29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5F2D31EE" w:rsidR="001F380B" w:rsidRPr="008043D5" w:rsidRDefault="001F380B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</w:t>
      </w:r>
      <w:r w:rsidR="00C55C9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건명: 국제백신연구소</w:t>
      </w:r>
      <w:r w:rsidR="00DC090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(IVI) </w:t>
      </w:r>
      <w:r w:rsidR="000B197A" w:rsidRPr="000B197A">
        <w:rPr>
          <w:rFonts w:ascii="한컴바탕" w:eastAsia="한컴바탕" w:hAnsi="한컴바탕" w:cs="한컴바탕" w:hint="eastAsia"/>
          <w:color w:val="000000"/>
          <w:sz w:val="24"/>
          <w:szCs w:val="24"/>
        </w:rPr>
        <w:t>개별 환기 케이지 시스템 (Individually Ventilated Cage system)</w:t>
      </w:r>
      <w:r w:rsidR="00B3768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구매건</w:t>
      </w:r>
      <w:r w:rsidR="00DC090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13EDC00" w14:textId="077C4BA6" w:rsidR="00D002B5" w:rsidRDefault="007004DD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86FCE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입찰에 붙이는 품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목: </w:t>
      </w:r>
      <w:r w:rsidR="001403B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403B1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Single sided rack </w:t>
      </w:r>
      <w:r w:rsidR="001403B1">
        <w:rPr>
          <w:rFonts w:ascii="한컴바탕" w:eastAsia="한컴바탕" w:hAnsi="한컴바탕" w:cs="한컴바탕" w:hint="eastAsia"/>
          <w:color w:val="000000"/>
          <w:sz w:val="24"/>
          <w:szCs w:val="24"/>
        </w:rPr>
        <w:t>x</w:t>
      </w:r>
      <w:r w:rsidR="000B197A" w:rsidRPr="000B197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90905">
        <w:rPr>
          <w:rFonts w:ascii="한컴바탕" w:eastAsia="한컴바탕" w:hAnsi="한컴바탕" w:cs="한컴바탕"/>
          <w:color w:val="000000"/>
          <w:sz w:val="24"/>
          <w:szCs w:val="24"/>
        </w:rPr>
        <w:t>2</w:t>
      </w:r>
      <w:r w:rsidR="001403B1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0B197A" w:rsidRPr="000B197A">
        <w:rPr>
          <w:rFonts w:ascii="한컴바탕" w:eastAsia="한컴바탕" w:hAnsi="한컴바탕" w:cs="한컴바탕" w:hint="eastAsia"/>
          <w:color w:val="000000"/>
          <w:sz w:val="24"/>
          <w:szCs w:val="24"/>
        </w:rPr>
        <w:t>set</w:t>
      </w:r>
      <w:r w:rsidR="00590905">
        <w:rPr>
          <w:rFonts w:ascii="한컴바탕" w:eastAsia="한컴바탕" w:hAnsi="한컴바탕" w:cs="한컴바탕"/>
          <w:color w:val="000000"/>
          <w:sz w:val="24"/>
          <w:szCs w:val="24"/>
        </w:rPr>
        <w:t>s with one Air blower</w:t>
      </w:r>
    </w:p>
    <w:p w14:paraId="0216CA6E" w14:textId="75FEF7FB" w:rsidR="002E0C6D" w:rsidRPr="008043D5" w:rsidRDefault="00D002B5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</w:t>
      </w:r>
      <w:r w:rsidR="007004DD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(별첨2. </w:t>
      </w:r>
      <w:r w:rsidR="00166AE4">
        <w:rPr>
          <w:rFonts w:ascii="한컴바탕" w:eastAsia="한컴바탕" w:hAnsi="한컴바탕" w:cs="한컴바탕" w:hint="eastAsia"/>
          <w:color w:val="000000"/>
          <w:sz w:val="24"/>
          <w:szCs w:val="24"/>
        </w:rPr>
        <w:t>규격서</w:t>
      </w:r>
      <w:r w:rsidR="007004DD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참조)</w:t>
      </w:r>
    </w:p>
    <w:p w14:paraId="3F608992" w14:textId="580AC34D" w:rsidR="001F380B" w:rsidRPr="008043D5" w:rsidRDefault="007004DD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납품장소: </w:t>
      </w:r>
      <w:r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</w:t>
      </w:r>
      <w:r w:rsidR="009F25B1"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55C97"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동물 실험실</w:t>
      </w:r>
    </w:p>
    <w:p w14:paraId="758A74F0" w14:textId="77777777" w:rsidR="001F380B" w:rsidRPr="008043D5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8043D5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2F6912BA" w:rsidR="001F380B" w:rsidRPr="007C62B0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입찰공고기간: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67613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6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67613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8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67613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화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67613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6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67613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67613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월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52AA1B2" w14:textId="11CF35B0" w:rsidR="001F380B" w:rsidRPr="007C62B0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293FE7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6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 xml:space="preserve"> </w:t>
      </w:r>
      <w:r w:rsidR="00293FE7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21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293FE7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월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6F8A00A7" w14:textId="77777777" w:rsidR="001F380B" w:rsidRPr="008043D5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 w:rsidRPr="007C62B0">
        <w:rPr>
          <w:rFonts w:ascii="한컴바탕" w:eastAsia="한컴바탕" w:hAnsi="한컴바탕" w:cs="한컴바탕"/>
          <w:sz w:val="24"/>
          <w:szCs w:val="24"/>
        </w:rPr>
        <w:t>3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7C62B0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>찰서류 제출</w:t>
      </w:r>
      <w:r w:rsidR="001F380B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</w:p>
    <w:p w14:paraId="1C480274" w14:textId="77777777" w:rsidR="009255F2" w:rsidRPr="008043D5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8043D5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489B2D6A" w14:textId="77777777" w:rsidR="001F380B" w:rsidRPr="008043D5" w:rsidRDefault="00576818" w:rsidP="001F380B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</w:t>
      </w:r>
      <w:r w:rsidR="00234EE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가격제안서 (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042A19FF" w14:textId="0043444C" w:rsidR="00292FB5" w:rsidRPr="00643950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strike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8043D5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E3400FC" w14:textId="681AF308" w:rsidR="004E6453" w:rsidRPr="008043D5" w:rsidRDefault="00C55C97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</w:t>
      </w:r>
      <w:r w:rsidR="004E6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- 납기예정일</w:t>
      </w:r>
    </w:p>
    <w:p w14:paraId="0C16A9FA" w14:textId="041E0ACA" w:rsidR="00E84070" w:rsidRPr="009771DF" w:rsidRDefault="00292FB5" w:rsidP="00292FB5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</w:t>
      </w:r>
      <w:r w:rsidR="00F02353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34EE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1호 외, </w:t>
      </w:r>
      <w:r w:rsidR="00EA2EA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상세한 가격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C0902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(별도 양식없음)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5C839AE9" w14:textId="77777777" w:rsidR="00D83A5C" w:rsidRPr="009771DF" w:rsidRDefault="009255F2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가격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83A5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FB5E2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포함내역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: </w:t>
      </w:r>
    </w:p>
    <w:p w14:paraId="721CE5AE" w14:textId="29745110" w:rsidR="00CE634E" w:rsidRPr="00CE634E" w:rsidRDefault="00D83A5C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E634E"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- 개별환기케이지 시스템 구축비용 </w:t>
      </w:r>
    </w:p>
    <w:p w14:paraId="59A43A12" w14:textId="77777777" w:rsidR="00CE634E" w:rsidRPr="00CE634E" w:rsidRDefault="00CE634E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기본 warranty 3년 후의 유지보수비용</w:t>
      </w:r>
    </w:p>
    <w:p w14:paraId="4531F896" w14:textId="77777777" w:rsidR="00C213AA" w:rsidRDefault="00CE634E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lastRenderedPageBreak/>
        <w:t xml:space="preserve"> - 납기예정일</w:t>
      </w:r>
      <w:r w:rsidR="00EC3408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0183E200" w14:textId="434DA8B8" w:rsidR="00F021A0" w:rsidRPr="009771DF" w:rsidRDefault="000D6AAA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EC3408"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설치 및 시운전 비용</w:t>
      </w:r>
    </w:p>
    <w:p w14:paraId="44414899" w14:textId="51959A88" w:rsidR="00850DA1" w:rsidRPr="008043D5" w:rsidRDefault="00F021A0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-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각종 A</w:t>
      </w: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ccessories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비용 포함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</w:t>
      </w:r>
    </w:p>
    <w:p w14:paraId="494645F0" w14:textId="69277573" w:rsidR="00FB5E2C" w:rsidRDefault="00EB3B87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③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국, 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영문규격서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>각각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>1부</w:t>
      </w:r>
    </w:p>
    <w:p w14:paraId="12AFB0CE" w14:textId="77777777" w:rsidR="00C55C97" w:rsidRPr="00BF384F" w:rsidRDefault="00C55C97" w:rsidP="00C55C97">
      <w:pPr>
        <w:snapToGrid w:val="0"/>
        <w:spacing w:after="0" w:line="360" w:lineRule="auto"/>
        <w:ind w:firstLineChars="400" w:firstLine="942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친환경 조달을 위한 입찰 제품의 친환경적인부분</w:t>
      </w:r>
      <w:r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, 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에너지 효율관련 내용 </w:t>
      </w: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            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포함할 것)</w:t>
      </w:r>
    </w:p>
    <w:p w14:paraId="27F5F0DD" w14:textId="74089E26" w:rsidR="002E0C6D" w:rsidRDefault="00FB5E2C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④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관련 제품 카탈로그  </w:t>
      </w:r>
      <w:r w:rsidR="0057681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21261E9C" w14:textId="28DBC8B6" w:rsidR="002E0C6D" w:rsidRPr="00BF4A29" w:rsidRDefault="00FB5E2C" w:rsidP="00292FB5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사업자등록증 사본 1부</w:t>
      </w:r>
    </w:p>
    <w:p w14:paraId="4E7115B8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 인감증명서 1부</w:t>
      </w:r>
    </w:p>
    <w:p w14:paraId="635B25E2" w14:textId="77777777" w:rsidR="001F380B" w:rsidRPr="00BF4A29" w:rsidRDefault="001F380B" w:rsidP="00292FB5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</w:t>
      </w:r>
      <w:r w:rsidR="00FB5E2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사용인감계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317B2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317B26"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AC93A79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회사소개서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3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) 1부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입찰업체가 작성한 회사소개서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4D518F6" w14:textId="00ACC53E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D2213E" w:rsidRPr="00E23B6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</w:p>
    <w:p w14:paraId="0E2B6984" w14:textId="223E5EE6" w:rsidR="00587316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3년간 </w:t>
      </w:r>
      <w:r w:rsidR="00850DA1" w:rsidRPr="00155AC0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동일품목</w:t>
      </w:r>
      <w:r w:rsidR="00850DA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납품실적표 1부</w:t>
      </w:r>
    </w:p>
    <w:p w14:paraId="327B9FC1" w14:textId="4DCB7020" w:rsidR="00C567CC" w:rsidRPr="00BF4A29" w:rsidRDefault="00FB5E2C" w:rsidP="00734BCC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4E5D37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C96E65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4BAC8ECC" w14:textId="77777777" w:rsidR="00453DAC" w:rsidRPr="00BF4A29" w:rsidRDefault="00453DA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77777777" w:rsidR="00BB4FA3" w:rsidRPr="00BF4A29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4ED79F4E" w:rsidR="001F380B" w:rsidRPr="008F5496" w:rsidRDefault="009B3838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F5496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4</w:t>
      </w:r>
      <w:r w:rsidR="001F380B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867CF51" w14:textId="49698530" w:rsidR="001F380B" w:rsidRPr="008F5496" w:rsidRDefault="008043D5" w:rsidP="000554FA">
      <w:pPr>
        <w:snapToGrid w:val="0"/>
        <w:spacing w:after="0" w:line="360" w:lineRule="auto"/>
        <w:ind w:firstLineChars="118" w:firstLine="283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8F549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C55C97"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본</w:t>
      </w:r>
      <w:r w:rsidR="00C55C97" w:rsidRPr="008F549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C55C97"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입찰은 지명경쟁 </w:t>
      </w:r>
      <w:r w:rsidR="00C55C97" w:rsidRPr="008F5496">
        <w:rPr>
          <w:rFonts w:ascii="한컴바탕" w:eastAsia="한컴바탕" w:hAnsi="한컴바탕" w:cs="한컴바탕" w:hint="eastAsia"/>
          <w:sz w:val="24"/>
          <w:szCs w:val="24"/>
        </w:rPr>
        <w:t>입찰이며 우선협상자를 대상으로 협상에 의한 낙찰자 결정</w:t>
      </w:r>
    </w:p>
    <w:p w14:paraId="31891A50" w14:textId="301D4720" w:rsidR="001F380B" w:rsidRPr="00BF4A29" w:rsidRDefault="001F380B" w:rsidP="004E5D37">
      <w:pPr>
        <w:pStyle w:val="a"/>
        <w:ind w:rightChars="-513" w:right="-1129"/>
        <w:rPr>
          <w:rFonts w:ascii="한컴바탕" w:eastAsia="한컴바탕" w:hAnsi="한컴바탕" w:cs="한컴바탕"/>
          <w:sz w:val="24"/>
          <w:szCs w:val="24"/>
        </w:rPr>
      </w:pP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</w:t>
      </w:r>
      <w:r w:rsidR="00734BCC" w:rsidRPr="008F549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제안서 평가기준 및 방식은 당 연구소 기준에 의하며, 평가결과는 공개하지 </w:t>
      </w:r>
      <w:r w:rsidRPr="008F5496">
        <w:rPr>
          <w:rFonts w:ascii="한컴바탕" w:eastAsia="한컴바탕" w:hAnsi="한컴바탕" w:cs="한컴바탕" w:hint="eastAsia"/>
          <w:sz w:val="24"/>
          <w:szCs w:val="24"/>
        </w:rPr>
        <w:t>않음.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52A6AC4F" w14:textId="77777777" w:rsidR="00C55C97" w:rsidRDefault="00C55C97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41075DCF" w:rsidR="00C96E65" w:rsidRPr="00BF4A29" w:rsidRDefault="00245502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BF4A2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BF4A29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5D253483" w14:textId="77777777" w:rsidR="00C96E65" w:rsidRPr="00BF4A2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입찰참가등록 및 현장설명은 없으며, 입찰보증금 납부는 입찰서 제출 시</w:t>
      </w:r>
    </w:p>
    <w:p w14:paraId="775C7C6C" w14:textId="77777777" w:rsidR="00C96E65" w:rsidRPr="00BF4A29" w:rsidRDefault="00245502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sz w:val="24"/>
          <w:szCs w:val="24"/>
        </w:rPr>
        <w:t xml:space="preserve">    </w:t>
      </w:r>
      <w:r w:rsidR="00C96E65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625B6EA6" w14:textId="77777777" w:rsidR="00EA2EAB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1CC59114" w:rsidR="001F380B" w:rsidRPr="00BF4A29" w:rsidRDefault="00C96E65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6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BF4A29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7777777" w:rsidR="001F380B" w:rsidRPr="00BF4A29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7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0D88B994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</w:t>
      </w:r>
      <w:r w:rsidR="003E6ED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 사양서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에 준한다. </w:t>
      </w:r>
    </w:p>
    <w:p w14:paraId="51440E26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3) 담합 근거 발견 시 낙찰을 취소함. 또한 해당업자는 추후 본 연구소 거래를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77777777" w:rsidR="00BB4FA3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4) 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792FA21B" w:rsidR="00D60F6C" w:rsidRPr="00D60F6C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>
        <w:rPr>
          <w:rFonts w:ascii="한컴바탕" w:eastAsia="한컴바탕" w:hAnsi="한컴바탕" w:cs="한컴바탕"/>
          <w:sz w:val="24"/>
          <w:szCs w:val="24"/>
        </w:rPr>
        <w:t>2</w:t>
      </w:r>
      <w:r w:rsidR="003A6298">
        <w:rPr>
          <w:rFonts w:ascii="한컴바탕" w:eastAsia="한컴바탕" w:hAnsi="한컴바탕" w:cs="한컴바탕"/>
          <w:sz w:val="24"/>
          <w:szCs w:val="24"/>
        </w:rPr>
        <w:t>4</w:t>
      </w:r>
      <w:r w:rsidR="00D77D4A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48C28D77" w14:textId="38A58E39" w:rsidR="00245502" w:rsidRDefault="00D60F6C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424E05DC" w14:textId="4643AB01" w:rsidR="00C55C97" w:rsidRDefault="00C55C97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2D04164A" w14:textId="77777777" w:rsidR="00C55C97" w:rsidRPr="00BF4A29" w:rsidRDefault="00C55C97" w:rsidP="00D60F6C">
      <w:pPr>
        <w:pStyle w:val="a"/>
        <w:ind w:firstLineChars="200" w:firstLine="520"/>
        <w:rPr>
          <w:rFonts w:ascii="한컴바탕" w:eastAsia="한컴바탕" w:hAnsi="한컴바탕" w:cs="한컴바탕"/>
          <w:sz w:val="26"/>
          <w:szCs w:val="26"/>
        </w:rPr>
      </w:pPr>
    </w:p>
    <w:p w14:paraId="4D3155C6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804451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52"/>
        <w:gridCol w:w="478"/>
        <w:gridCol w:w="1645"/>
        <w:gridCol w:w="1946"/>
      </w:tblGrid>
      <w:tr w:rsidR="00C07286" w:rsidRPr="009F5B89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C07286" w:rsidRPr="009F5B89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0E293187" w:rsidR="00C07286" w:rsidRPr="009F5B89" w:rsidRDefault="00C07286" w:rsidP="00B275CD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A</w:t>
            </w:r>
            <w:r w:rsidRPr="009F5B89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S</w:t>
            </w: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/20</w:t>
            </w:r>
            <w:r w:rsidRPr="009F5B89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21</w:t>
            </w: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-</w:t>
            </w:r>
            <w:r w:rsidRPr="009F5B89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350C4162" w:rsidR="00C07286" w:rsidRPr="00804451" w:rsidRDefault="00C07286" w:rsidP="00B275CD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C07286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개별 환기 케이지 시스템 (Individually Ventilated Cage system)구매</w:t>
            </w:r>
            <w:r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 </w:t>
            </w:r>
          </w:p>
        </w:tc>
      </w:tr>
      <w:tr w:rsidR="00C07286" w:rsidRPr="009F5B89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9F5B89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9F5B89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9F5B89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9F5B89" w:rsidRDefault="00C07286" w:rsidP="00B275CD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9F5B89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09E5B3FF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C3702A5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56D58F1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EFA100E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A46E8B0" w14:textId="77777777" w:rsidR="00C07286" w:rsidRPr="009F5B89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D598EA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FC2EAB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B38278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68A0DF1A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E9BDA68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16D28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52982DFC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3328F051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4498301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7A9677" w14:textId="77777777" w:rsidR="00C07286" w:rsidRPr="009F5B89" w:rsidRDefault="00C07286" w:rsidP="00C07286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02EB031D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CE325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127973E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66E1D265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051561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B5FC5BB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343184EE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AC57932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4C77218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2021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6270D12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153F48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3296CC5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773EA392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3916085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1D4B6FB1" w14:textId="77777777" w:rsidR="00C07286" w:rsidRPr="009F5B89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2088A9A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4CBA23B7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1BF9015E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400"/>
        <w:gridCol w:w="1996"/>
        <w:gridCol w:w="1887"/>
      </w:tblGrid>
      <w:tr w:rsidR="00C07286" w:rsidRPr="009F5B89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C07286" w:rsidRPr="009F5B89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23A8E9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2705D6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04A5D3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0AA4CB9E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</w:rPr>
              <w:t>A</w:t>
            </w:r>
            <w:r w:rsidRPr="009F5B89">
              <w:rPr>
                <w:rFonts w:ascii="한컴바탕" w:eastAsia="한컴바탕" w:hAnsi="한컴바탕" w:cs="한컴바탕"/>
                <w:b/>
                <w:bCs/>
                <w:color w:val="000000"/>
              </w:rPr>
              <w:t>F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</w:rPr>
              <w:t>S</w:t>
            </w:r>
            <w:r w:rsidRPr="009F5B89">
              <w:rPr>
                <w:rFonts w:ascii="한컴바탕" w:eastAsia="한컴바탕" w:hAnsi="한컴바탕" w:cs="한컴바탕"/>
                <w:b/>
                <w:bCs/>
                <w:color w:val="000000"/>
              </w:rPr>
              <w:t>/2021-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</w:rPr>
              <w:t>0608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17910870" w:rsidR="00C07286" w:rsidRPr="009F5B89" w:rsidRDefault="00C07286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C07286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개별 환기 케이지 시스템 (Individually Ventilated Cage system)구매</w:t>
            </w:r>
          </w:p>
        </w:tc>
      </w:tr>
      <w:tr w:rsidR="00C07286" w:rsidRPr="009F5B89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9F5B89" w:rsidRDefault="00C07286" w:rsidP="00B275CD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586B854D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2FE5BF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C07286" w:rsidRPr="009F5B89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73BE996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21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CA7795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9C49DA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26E0013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E2498E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0A26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97923D1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5FD247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212E75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56329C8F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6EAD0B50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9F5B89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C07286" w:rsidRPr="009F5B89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A6559F5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D38F6B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9F5B89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20D02A6E" w:rsidR="00C07286" w:rsidRPr="009F5B89" w:rsidRDefault="00C07286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C07286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개별 환기 케이지 시스템 (Individually Ventilated Cage system)구매</w:t>
            </w:r>
          </w:p>
        </w:tc>
      </w:tr>
    </w:tbl>
    <w:p w14:paraId="22F4F698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2AA4E5E2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C74E763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BDDAAC4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2021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년     월      일</w:t>
      </w:r>
    </w:p>
    <w:p w14:paraId="71ECE6F5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28654954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50BAECF6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2E218437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6DA0C91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062107AC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18BCA8BB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8A1DCD6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4A1BB7C" w14:textId="77777777" w:rsidR="00C07286" w:rsidRPr="009F5B89" w:rsidRDefault="00C07286" w:rsidP="00C07286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C07286" w:rsidRPr="009F5B89" w14:paraId="72538A26" w14:textId="77777777" w:rsidTr="00B275CD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3D15B4DD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04C85D7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5B6C6F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FBF40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CDABE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336C89DB" w14:textId="77777777" w:rsidTr="00B275CD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61FD36CA" w14:textId="77777777" w:rsidTr="00B275CD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C07286" w:rsidRPr="009F5B89" w14:paraId="271CD1F4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71EDD750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0FE7C067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9F5B89" w:rsidRDefault="00C07286" w:rsidP="00B275CD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C07286" w:rsidRPr="009F5B89" w14:paraId="334200B2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2089B74B" w14:textId="77777777" w:rsidTr="00B275CD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4EFA7E5D" w14:textId="77777777" w:rsidTr="00B275CD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5AF358BF" w14:textId="77777777" w:rsidTr="00B275CD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514B481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11C5B812" w14:textId="77777777" w:rsidTr="00B275CD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B833FF7" w14:textId="77777777" w:rsidR="00C07286" w:rsidRPr="009F5B89" w:rsidRDefault="00C07286" w:rsidP="00B275CD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777777" w:rsidR="00C07286" w:rsidRPr="009F5B89" w:rsidRDefault="00C07286" w:rsidP="00B275CD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C07286" w:rsidRPr="009F5B89" w14:paraId="75EA6D62" w14:textId="77777777" w:rsidTr="00B275CD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E82C9C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097DB2C7" w14:textId="77777777" w:rsidTr="00B275CD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C07286" w:rsidRPr="009F5B89" w14:paraId="7F2D1CF9" w14:textId="77777777" w:rsidTr="00B275CD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2CCE1A4A" w14:textId="77777777" w:rsidR="00C07286" w:rsidRPr="009F5B89" w:rsidRDefault="00C07286" w:rsidP="00B275CD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BCA388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7E7C5E5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19FD22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B4D4A6E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0BD7373" w14:textId="77777777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7F02A0F8" w14:textId="77777777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20</w:t>
      </w:r>
      <w:r w:rsidRPr="009F5B89">
        <w:rPr>
          <w:rFonts w:ascii="한컴바탕" w:eastAsia="한컴바탕" w:hAnsi="한컴바탕" w:cs="한컴바탕"/>
          <w:b/>
          <w:color w:val="000000"/>
        </w:rPr>
        <w:t>21</w:t>
      </w:r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22E65204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78E5357F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7703637D" w14:textId="17856E32" w:rsidR="00670761" w:rsidRDefault="00C07286" w:rsidP="00516FCB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670761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554FA"/>
    <w:rsid w:val="000601BD"/>
    <w:rsid w:val="000808EC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611A"/>
    <w:rsid w:val="00110F2E"/>
    <w:rsid w:val="001403B1"/>
    <w:rsid w:val="00155AC0"/>
    <w:rsid w:val="00166AE4"/>
    <w:rsid w:val="00184416"/>
    <w:rsid w:val="00191417"/>
    <w:rsid w:val="00194326"/>
    <w:rsid w:val="001A2EF5"/>
    <w:rsid w:val="001D656E"/>
    <w:rsid w:val="001E55B3"/>
    <w:rsid w:val="001F380B"/>
    <w:rsid w:val="00211EB5"/>
    <w:rsid w:val="00234EE1"/>
    <w:rsid w:val="00245502"/>
    <w:rsid w:val="00280C1A"/>
    <w:rsid w:val="00292FB5"/>
    <w:rsid w:val="00293FE7"/>
    <w:rsid w:val="002D3FA9"/>
    <w:rsid w:val="002E0C6D"/>
    <w:rsid w:val="002E310F"/>
    <w:rsid w:val="00305A24"/>
    <w:rsid w:val="0031518E"/>
    <w:rsid w:val="00317B26"/>
    <w:rsid w:val="0032202D"/>
    <w:rsid w:val="0033727A"/>
    <w:rsid w:val="003537D6"/>
    <w:rsid w:val="00353C0D"/>
    <w:rsid w:val="00374BB2"/>
    <w:rsid w:val="00385E19"/>
    <w:rsid w:val="003A6298"/>
    <w:rsid w:val="003D3E1E"/>
    <w:rsid w:val="003D5FE8"/>
    <w:rsid w:val="003D747E"/>
    <w:rsid w:val="003E6ED7"/>
    <w:rsid w:val="004050EA"/>
    <w:rsid w:val="00407A19"/>
    <w:rsid w:val="00437CAA"/>
    <w:rsid w:val="00453DAC"/>
    <w:rsid w:val="004566F7"/>
    <w:rsid w:val="00462787"/>
    <w:rsid w:val="0047287B"/>
    <w:rsid w:val="00491AF8"/>
    <w:rsid w:val="004B45FD"/>
    <w:rsid w:val="004E317E"/>
    <w:rsid w:val="004E5D37"/>
    <w:rsid w:val="004E6453"/>
    <w:rsid w:val="00516FCB"/>
    <w:rsid w:val="00517E89"/>
    <w:rsid w:val="005243E1"/>
    <w:rsid w:val="00551727"/>
    <w:rsid w:val="00576818"/>
    <w:rsid w:val="00587316"/>
    <w:rsid w:val="00590905"/>
    <w:rsid w:val="005F2697"/>
    <w:rsid w:val="00643950"/>
    <w:rsid w:val="00645763"/>
    <w:rsid w:val="00670761"/>
    <w:rsid w:val="0067613B"/>
    <w:rsid w:val="006B2318"/>
    <w:rsid w:val="006D5520"/>
    <w:rsid w:val="006E31FF"/>
    <w:rsid w:val="006E5C7E"/>
    <w:rsid w:val="006F1BB9"/>
    <w:rsid w:val="007004DD"/>
    <w:rsid w:val="0070110F"/>
    <w:rsid w:val="00706580"/>
    <w:rsid w:val="00706879"/>
    <w:rsid w:val="00734BCC"/>
    <w:rsid w:val="007406E8"/>
    <w:rsid w:val="00775E2F"/>
    <w:rsid w:val="007C30B2"/>
    <w:rsid w:val="007C366D"/>
    <w:rsid w:val="007C62B0"/>
    <w:rsid w:val="008043D5"/>
    <w:rsid w:val="00804533"/>
    <w:rsid w:val="008225FD"/>
    <w:rsid w:val="00824DC3"/>
    <w:rsid w:val="00825A38"/>
    <w:rsid w:val="008272E8"/>
    <w:rsid w:val="00837157"/>
    <w:rsid w:val="00850DA1"/>
    <w:rsid w:val="008713A5"/>
    <w:rsid w:val="0088149C"/>
    <w:rsid w:val="00882854"/>
    <w:rsid w:val="008B4D4A"/>
    <w:rsid w:val="008B5160"/>
    <w:rsid w:val="008E638B"/>
    <w:rsid w:val="008F5496"/>
    <w:rsid w:val="008F7273"/>
    <w:rsid w:val="009255F2"/>
    <w:rsid w:val="00947067"/>
    <w:rsid w:val="0094761B"/>
    <w:rsid w:val="00960982"/>
    <w:rsid w:val="009771DF"/>
    <w:rsid w:val="00997C07"/>
    <w:rsid w:val="009B3838"/>
    <w:rsid w:val="009D6773"/>
    <w:rsid w:val="009D7FBB"/>
    <w:rsid w:val="009F25B1"/>
    <w:rsid w:val="00A02080"/>
    <w:rsid w:val="00A02B29"/>
    <w:rsid w:val="00A11BD8"/>
    <w:rsid w:val="00A3275F"/>
    <w:rsid w:val="00A64AD4"/>
    <w:rsid w:val="00A76FDC"/>
    <w:rsid w:val="00A834BE"/>
    <w:rsid w:val="00AA0E88"/>
    <w:rsid w:val="00AD09F6"/>
    <w:rsid w:val="00AE1F91"/>
    <w:rsid w:val="00AE56F5"/>
    <w:rsid w:val="00AF561A"/>
    <w:rsid w:val="00B10114"/>
    <w:rsid w:val="00B35E17"/>
    <w:rsid w:val="00B37689"/>
    <w:rsid w:val="00B43375"/>
    <w:rsid w:val="00B86FCE"/>
    <w:rsid w:val="00B9122B"/>
    <w:rsid w:val="00B9175D"/>
    <w:rsid w:val="00BA45A9"/>
    <w:rsid w:val="00BB4FA3"/>
    <w:rsid w:val="00BD2004"/>
    <w:rsid w:val="00BE64D2"/>
    <w:rsid w:val="00BE723C"/>
    <w:rsid w:val="00BF384F"/>
    <w:rsid w:val="00BF4A29"/>
    <w:rsid w:val="00C07286"/>
    <w:rsid w:val="00C11278"/>
    <w:rsid w:val="00C213AA"/>
    <w:rsid w:val="00C3427D"/>
    <w:rsid w:val="00C3551B"/>
    <w:rsid w:val="00C46BF5"/>
    <w:rsid w:val="00C52B4D"/>
    <w:rsid w:val="00C54F75"/>
    <w:rsid w:val="00C55C97"/>
    <w:rsid w:val="00C567CC"/>
    <w:rsid w:val="00C96E65"/>
    <w:rsid w:val="00CD1AF8"/>
    <w:rsid w:val="00CD50F5"/>
    <w:rsid w:val="00CE634E"/>
    <w:rsid w:val="00D002B5"/>
    <w:rsid w:val="00D2213E"/>
    <w:rsid w:val="00D456F9"/>
    <w:rsid w:val="00D60F6C"/>
    <w:rsid w:val="00D7097A"/>
    <w:rsid w:val="00D77D4A"/>
    <w:rsid w:val="00D83A5C"/>
    <w:rsid w:val="00DA074E"/>
    <w:rsid w:val="00DA0978"/>
    <w:rsid w:val="00DC0902"/>
    <w:rsid w:val="00DE442E"/>
    <w:rsid w:val="00E025DD"/>
    <w:rsid w:val="00E02869"/>
    <w:rsid w:val="00E051C2"/>
    <w:rsid w:val="00E0664E"/>
    <w:rsid w:val="00E221B9"/>
    <w:rsid w:val="00E25037"/>
    <w:rsid w:val="00E76663"/>
    <w:rsid w:val="00E84070"/>
    <w:rsid w:val="00EA2EAB"/>
    <w:rsid w:val="00EA6B73"/>
    <w:rsid w:val="00EB3B87"/>
    <w:rsid w:val="00EC3408"/>
    <w:rsid w:val="00EC518B"/>
    <w:rsid w:val="00EF0CB9"/>
    <w:rsid w:val="00F021A0"/>
    <w:rsid w:val="00F02353"/>
    <w:rsid w:val="00F128AE"/>
    <w:rsid w:val="00F416F2"/>
    <w:rsid w:val="00F46A99"/>
    <w:rsid w:val="00F53ADF"/>
    <w:rsid w:val="00F80117"/>
    <w:rsid w:val="00F9651F"/>
    <w:rsid w:val="00FB1D3F"/>
    <w:rsid w:val="00FB5E2C"/>
    <w:rsid w:val="00FC4611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3</cp:revision>
  <cp:lastPrinted>2014-05-14T07:48:00Z</cp:lastPrinted>
  <dcterms:created xsi:type="dcterms:W3CDTF">2021-06-08T06:21:00Z</dcterms:created>
  <dcterms:modified xsi:type="dcterms:W3CDTF">2021-06-08T06:36:00Z</dcterms:modified>
</cp:coreProperties>
</file>